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68A29" w14:textId="77777777" w:rsidR="00D501A9" w:rsidRDefault="00D501A9" w:rsidP="001A51A4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szCs w:val="20"/>
        </w:rPr>
      </w:pPr>
      <w:bookmarkStart w:id="0" w:name="_GoBack"/>
      <w:bookmarkEnd w:id="0"/>
    </w:p>
    <w:p w14:paraId="4BAF03A9" w14:textId="77777777" w:rsidR="001A51A4" w:rsidRPr="00AB7888" w:rsidRDefault="001A51A4" w:rsidP="001A51A4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szCs w:val="20"/>
        </w:rPr>
      </w:pPr>
      <w:r w:rsidRPr="00AB7888">
        <w:rPr>
          <w:rFonts w:ascii="URWPalladioL-Bold" w:hAnsi="URWPalladioL-Bold" w:cs="URWPalladioL-Bold"/>
          <w:szCs w:val="20"/>
        </w:rPr>
        <w:t>Stevens Institute of Technology</w:t>
      </w:r>
      <w:r w:rsidR="00AB7888">
        <w:rPr>
          <w:rFonts w:ascii="URWPalladioL-Bold" w:hAnsi="URWPalladioL-Bold" w:cs="URWPalladioL-Bold"/>
          <w:szCs w:val="20"/>
        </w:rPr>
        <w:tab/>
      </w:r>
      <w:r w:rsidR="00AB7888">
        <w:rPr>
          <w:rFonts w:ascii="URWPalladioL-Bold" w:hAnsi="URWPalladioL-Bold" w:cs="URWPalladioL-Bold"/>
          <w:szCs w:val="20"/>
        </w:rPr>
        <w:tab/>
      </w:r>
      <w:r w:rsidRPr="00AB7888">
        <w:rPr>
          <w:rFonts w:ascii="URWPalladioL-Bold" w:hAnsi="URWPalladioL-Bold" w:cs="URWPalladioL-Bold"/>
          <w:szCs w:val="20"/>
        </w:rPr>
        <w:t>Phone:</w:t>
      </w:r>
      <w:r w:rsidRPr="00AB7888">
        <w:rPr>
          <w:rFonts w:ascii="URWPalladioL-Bold" w:hAnsi="URWPalladioL-Bold" w:cs="URWPalladioL-Bold"/>
          <w:szCs w:val="20"/>
        </w:rPr>
        <w:tab/>
      </w:r>
      <w:r w:rsidR="00AB7888" w:rsidRPr="00AB7888">
        <w:rPr>
          <w:rFonts w:ascii="URWPalladioL-Bold" w:hAnsi="URWPalladioL-Bold" w:cs="URWPalladioL-Bold"/>
          <w:szCs w:val="20"/>
        </w:rPr>
        <w:tab/>
      </w:r>
      <w:r w:rsidRPr="00AB7888">
        <w:rPr>
          <w:rFonts w:ascii="URWPalladioL-Bold" w:hAnsi="URWPalladioL-Bold" w:cs="URWPalladioL-Bold"/>
          <w:szCs w:val="20"/>
        </w:rPr>
        <w:t>402-817-9330</w:t>
      </w:r>
    </w:p>
    <w:p w14:paraId="142C5026" w14:textId="77777777" w:rsidR="001A51A4" w:rsidRPr="00AB7888" w:rsidRDefault="001A51A4" w:rsidP="001A51A4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szCs w:val="20"/>
        </w:rPr>
      </w:pPr>
      <w:r w:rsidRPr="00AB7888">
        <w:rPr>
          <w:rFonts w:ascii="URWPalladioL-Bold" w:hAnsi="URWPalladioL-Bold" w:cs="URWPalladioL-Bold"/>
          <w:szCs w:val="20"/>
        </w:rPr>
        <w:t>College of Arts and Letters</w:t>
      </w:r>
      <w:r w:rsidR="00AB7888" w:rsidRPr="00AB7888">
        <w:rPr>
          <w:rFonts w:ascii="URWPalladioL-Bold" w:hAnsi="URWPalladioL-Bold" w:cs="URWPalladioL-Bold"/>
          <w:szCs w:val="20"/>
        </w:rPr>
        <w:tab/>
      </w:r>
      <w:r w:rsidR="00AB7888" w:rsidRPr="00AB7888">
        <w:rPr>
          <w:rFonts w:ascii="URWPalladioL-Bold" w:hAnsi="URWPalladioL-Bold" w:cs="URWPalladioL-Bold"/>
          <w:szCs w:val="20"/>
        </w:rPr>
        <w:tab/>
      </w:r>
      <w:r w:rsidR="00AB7888" w:rsidRPr="00AB7888">
        <w:rPr>
          <w:rFonts w:ascii="URWPalladioL-Bold" w:hAnsi="URWPalladioL-Bold" w:cs="URWPalladioL-Bold"/>
          <w:szCs w:val="20"/>
        </w:rPr>
        <w:tab/>
      </w:r>
      <w:r w:rsidRPr="00AB7888">
        <w:rPr>
          <w:rFonts w:ascii="URWPalladioL-Bold" w:hAnsi="URWPalladioL-Bold" w:cs="URWPalladioL-Bold"/>
          <w:szCs w:val="20"/>
        </w:rPr>
        <w:t>Email:</w:t>
      </w:r>
      <w:r w:rsidRPr="00AB7888">
        <w:rPr>
          <w:rFonts w:ascii="URWPalladioL-Bold" w:hAnsi="URWPalladioL-Bold" w:cs="URWPalladioL-Bold"/>
          <w:szCs w:val="20"/>
        </w:rPr>
        <w:tab/>
      </w:r>
      <w:r w:rsidR="00AB7888" w:rsidRPr="00AB7888">
        <w:rPr>
          <w:rFonts w:ascii="URWPalladioL-Bold" w:hAnsi="URWPalladioL-Bold" w:cs="URWPalladioL-Bold"/>
          <w:szCs w:val="20"/>
        </w:rPr>
        <w:tab/>
      </w:r>
      <w:r w:rsidRPr="00AB7888">
        <w:rPr>
          <w:rFonts w:ascii="URWPalladioL-Bold" w:hAnsi="URWPalladioL-Bold" w:cs="URWPalladioL-Bold"/>
          <w:szCs w:val="20"/>
        </w:rPr>
        <w:t>lcormack@stevens.edu</w:t>
      </w:r>
    </w:p>
    <w:p w14:paraId="030B8EE9" w14:textId="77777777" w:rsidR="001A51A4" w:rsidRPr="00AB7888" w:rsidRDefault="001A51A4" w:rsidP="001A51A4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szCs w:val="20"/>
        </w:rPr>
      </w:pPr>
      <w:r w:rsidRPr="00AB7888">
        <w:rPr>
          <w:rFonts w:ascii="URWPalladioL-Bold" w:hAnsi="URWPalladioL-Bold" w:cs="URWPalladioL-Bold"/>
          <w:szCs w:val="20"/>
        </w:rPr>
        <w:t>1 Castle Point on Hudson</w:t>
      </w:r>
      <w:r w:rsidR="00AB7888">
        <w:rPr>
          <w:rFonts w:ascii="URWPalladioL-Bold" w:hAnsi="URWPalladioL-Bold" w:cs="URWPalladioL-Bold"/>
          <w:szCs w:val="20"/>
        </w:rPr>
        <w:tab/>
      </w:r>
      <w:r w:rsidR="00AB7888">
        <w:rPr>
          <w:rFonts w:ascii="URWPalladioL-Bold" w:hAnsi="URWPalladioL-Bold" w:cs="URWPalladioL-Bold"/>
          <w:szCs w:val="20"/>
        </w:rPr>
        <w:tab/>
      </w:r>
      <w:r w:rsidR="00AB7888">
        <w:rPr>
          <w:rFonts w:ascii="URWPalladioL-Bold" w:hAnsi="URWPalladioL-Bold" w:cs="URWPalladioL-Bold"/>
          <w:szCs w:val="20"/>
        </w:rPr>
        <w:tab/>
      </w:r>
      <w:r w:rsidR="00DF3638">
        <w:rPr>
          <w:rFonts w:ascii="URWPalladioL-Bold" w:hAnsi="URWPalladioL-Bold" w:cs="URWPalladioL-Bold"/>
          <w:szCs w:val="20"/>
        </w:rPr>
        <w:t xml:space="preserve">Website: </w:t>
      </w:r>
      <w:r w:rsidR="00DF3638">
        <w:rPr>
          <w:rFonts w:ascii="URWPalladioL-Bold" w:hAnsi="URWPalladioL-Bold" w:cs="URWPalladioL-Bold"/>
          <w:szCs w:val="20"/>
        </w:rPr>
        <w:tab/>
        <w:t>lindseycormack.com</w:t>
      </w:r>
    </w:p>
    <w:p w14:paraId="6D763099" w14:textId="77777777" w:rsidR="001A51A4" w:rsidRPr="00AB7888" w:rsidRDefault="001A51A4" w:rsidP="001A51A4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szCs w:val="20"/>
        </w:rPr>
      </w:pPr>
      <w:r w:rsidRPr="00AB7888">
        <w:rPr>
          <w:rFonts w:ascii="URWPalladioL-Bold" w:hAnsi="URWPalladioL-Bold" w:cs="URWPalladioL-Bold"/>
          <w:szCs w:val="20"/>
        </w:rPr>
        <w:t>Hoboken</w:t>
      </w:r>
      <w:r w:rsidR="00ED6CB8">
        <w:rPr>
          <w:rFonts w:ascii="URWPalladioL-Bold" w:hAnsi="URWPalladioL-Bold" w:cs="URWPalladioL-Bold"/>
          <w:szCs w:val="20"/>
        </w:rPr>
        <w:t>,</w:t>
      </w:r>
      <w:r w:rsidRPr="00AB7888">
        <w:rPr>
          <w:rFonts w:ascii="URWPalladioL-Bold" w:hAnsi="URWPalladioL-Bold" w:cs="URWPalladioL-Bold"/>
          <w:szCs w:val="20"/>
        </w:rPr>
        <w:t xml:space="preserve"> NJ 07030-5991</w:t>
      </w:r>
    </w:p>
    <w:p w14:paraId="6A334103" w14:textId="77777777" w:rsidR="00AB7888" w:rsidRPr="00AB7888" w:rsidRDefault="00AB7888" w:rsidP="001A51A4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szCs w:val="20"/>
        </w:rPr>
      </w:pPr>
    </w:p>
    <w:p w14:paraId="4B52025B" w14:textId="77777777" w:rsidR="007B0612" w:rsidRPr="006E7CDB" w:rsidRDefault="00AB7888" w:rsidP="001A51A4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b/>
          <w:sz w:val="29"/>
          <w:szCs w:val="29"/>
        </w:rPr>
      </w:pPr>
      <w:r w:rsidRPr="006E7CDB">
        <w:rPr>
          <w:rFonts w:ascii="URWPalladioL-Bold" w:hAnsi="URWPalladioL-Bold" w:cs="URWPalladioL-Bold"/>
          <w:b/>
          <w:sz w:val="29"/>
          <w:szCs w:val="29"/>
        </w:rPr>
        <w:t>Employment</w:t>
      </w:r>
    </w:p>
    <w:p w14:paraId="243136F9" w14:textId="77777777" w:rsidR="00AB7888" w:rsidRDefault="00AB7888" w:rsidP="001A51A4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sz w:val="29"/>
          <w:szCs w:val="29"/>
        </w:rPr>
      </w:pPr>
    </w:p>
    <w:p w14:paraId="0F16C71A" w14:textId="77777777" w:rsidR="007B0612" w:rsidRPr="00AB7888" w:rsidRDefault="007B0612" w:rsidP="007B0612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szCs w:val="29"/>
        </w:rPr>
      </w:pPr>
      <w:r>
        <w:rPr>
          <w:rFonts w:ascii="URWPalladioL-Bold" w:hAnsi="URWPalladioL-Bold" w:cs="URWPalladioL-Bold"/>
          <w:sz w:val="29"/>
          <w:szCs w:val="29"/>
        </w:rPr>
        <w:tab/>
      </w:r>
      <w:r w:rsidRPr="00AB7888">
        <w:rPr>
          <w:rFonts w:ascii="URWPalladioL-Bold" w:hAnsi="URWPalladioL-Bold" w:cs="URWPalladioL-Bold"/>
          <w:b/>
          <w:szCs w:val="29"/>
        </w:rPr>
        <w:t>Stevens Institute of Technolog</w:t>
      </w:r>
      <w:r>
        <w:rPr>
          <w:rFonts w:ascii="URWPalladioL-Bold" w:hAnsi="URWPalladioL-Bold" w:cs="URWPalladioL-Bold"/>
          <w:b/>
          <w:szCs w:val="29"/>
        </w:rPr>
        <w:t xml:space="preserve">y   </w:t>
      </w:r>
      <w:r w:rsidRPr="00AB7888">
        <w:rPr>
          <w:rFonts w:ascii="URWPalladioL-Bold" w:hAnsi="URWPalladioL-Bold" w:cs="URWPalladioL-Bold"/>
          <w:szCs w:val="29"/>
        </w:rPr>
        <w:t>Hoboken, NJ</w:t>
      </w:r>
    </w:p>
    <w:p w14:paraId="77E0DF59" w14:textId="77777777" w:rsidR="005129C2" w:rsidRDefault="007B0612" w:rsidP="001A51A4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szCs w:val="29"/>
        </w:rPr>
      </w:pPr>
      <w:r w:rsidRPr="00AB7888">
        <w:rPr>
          <w:rFonts w:ascii="URWPalladioL-Bold" w:hAnsi="URWPalladioL-Bold" w:cs="URWPalladioL-Bold"/>
          <w:szCs w:val="29"/>
        </w:rPr>
        <w:tab/>
      </w:r>
      <w:r>
        <w:rPr>
          <w:rFonts w:ascii="URWPalladioL-Bold" w:hAnsi="URWPalladioL-Bold" w:cs="URWPalladioL-Bold"/>
          <w:szCs w:val="29"/>
        </w:rPr>
        <w:t>Assistant Professor</w:t>
      </w:r>
      <w:r w:rsidR="00A73D47">
        <w:rPr>
          <w:rFonts w:ascii="URWPalladioL-Bold" w:hAnsi="URWPalladioL-Bold" w:cs="URWPalladioL-Bold"/>
          <w:szCs w:val="29"/>
        </w:rPr>
        <w:t xml:space="preserve"> of Political Science</w:t>
      </w:r>
      <w:r>
        <w:rPr>
          <w:rFonts w:ascii="URWPalladioL-Bold" w:hAnsi="URWPalladioL-Bold" w:cs="URWPalladioL-Bold"/>
          <w:szCs w:val="29"/>
        </w:rPr>
        <w:t>, 2015-presen</w:t>
      </w:r>
      <w:r w:rsidR="005129C2">
        <w:rPr>
          <w:rFonts w:ascii="URWPalladioL-Bold" w:hAnsi="URWPalladioL-Bold" w:cs="URWPalladioL-Bold"/>
          <w:szCs w:val="29"/>
        </w:rPr>
        <w:t xml:space="preserve">t </w:t>
      </w:r>
    </w:p>
    <w:p w14:paraId="08E54E4C" w14:textId="77777777" w:rsidR="007B0612" w:rsidRPr="00097EFE" w:rsidRDefault="00655D3D" w:rsidP="00097EFE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szCs w:val="29"/>
        </w:rPr>
      </w:pPr>
      <w:r>
        <w:rPr>
          <w:rFonts w:ascii="URWPalladioL-Bold" w:hAnsi="URWPalladioL-Bold" w:cs="URWPalladioL-Bold"/>
          <w:szCs w:val="29"/>
        </w:rPr>
        <w:t>Director</w:t>
      </w:r>
      <w:r w:rsidR="005129C2">
        <w:rPr>
          <w:rFonts w:ascii="URWPalladioL-Bold" w:hAnsi="URWPalladioL-Bold" w:cs="URWPalladioL-Bold"/>
          <w:szCs w:val="29"/>
        </w:rPr>
        <w:t xml:space="preserve"> of </w:t>
      </w:r>
      <w:r>
        <w:rPr>
          <w:rFonts w:ascii="URWPalladioL-Bold" w:hAnsi="URWPalladioL-Bold" w:cs="URWPalladioL-Bold"/>
          <w:szCs w:val="29"/>
        </w:rPr>
        <w:t xml:space="preserve">the Stevens </w:t>
      </w:r>
      <w:r w:rsidR="005129C2">
        <w:rPr>
          <w:rFonts w:ascii="URWPalladioL-Bold" w:hAnsi="URWPalladioL-Bold" w:cs="URWPalladioL-Bold"/>
          <w:szCs w:val="29"/>
        </w:rPr>
        <w:t>Diplomacy Lab in coordination with U.S. State Department</w:t>
      </w:r>
    </w:p>
    <w:p w14:paraId="5FF981EA" w14:textId="77777777" w:rsidR="00AB7888" w:rsidRDefault="00AB7888" w:rsidP="001A51A4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sz w:val="29"/>
          <w:szCs w:val="29"/>
        </w:rPr>
      </w:pPr>
    </w:p>
    <w:p w14:paraId="01F9D2B7" w14:textId="77777777" w:rsidR="00AB7888" w:rsidRPr="00AB7888" w:rsidRDefault="00AB7888" w:rsidP="001A51A4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szCs w:val="29"/>
        </w:rPr>
      </w:pPr>
      <w:r>
        <w:rPr>
          <w:rFonts w:ascii="URWPalladioL-Bold" w:hAnsi="URWPalladioL-Bold" w:cs="URWPalladioL-Bold"/>
          <w:sz w:val="29"/>
          <w:szCs w:val="29"/>
        </w:rPr>
        <w:tab/>
      </w:r>
      <w:r w:rsidRPr="00AB7888">
        <w:rPr>
          <w:rFonts w:ascii="URWPalladioL-Bold" w:hAnsi="URWPalladioL-Bold" w:cs="URWPalladioL-Bold"/>
          <w:b/>
          <w:szCs w:val="29"/>
        </w:rPr>
        <w:t>Stevens Institute of Technolog</w:t>
      </w:r>
      <w:r w:rsidR="006F63E0">
        <w:rPr>
          <w:rFonts w:ascii="URWPalladioL-Bold" w:hAnsi="URWPalladioL-Bold" w:cs="URWPalladioL-Bold"/>
          <w:b/>
          <w:szCs w:val="29"/>
        </w:rPr>
        <w:t xml:space="preserve">y   </w:t>
      </w:r>
      <w:r w:rsidRPr="00AB7888">
        <w:rPr>
          <w:rFonts w:ascii="URWPalladioL-Bold" w:hAnsi="URWPalladioL-Bold" w:cs="URWPalladioL-Bold"/>
          <w:szCs w:val="29"/>
        </w:rPr>
        <w:t>Hoboken, NJ</w:t>
      </w:r>
    </w:p>
    <w:p w14:paraId="68156EC0" w14:textId="77777777" w:rsidR="001A51A4" w:rsidRPr="00AB7888" w:rsidRDefault="00AB7888" w:rsidP="001A51A4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szCs w:val="20"/>
        </w:rPr>
      </w:pPr>
      <w:r w:rsidRPr="00AB7888">
        <w:rPr>
          <w:rFonts w:ascii="URWPalladioL-Bold" w:hAnsi="URWPalladioL-Bold" w:cs="URWPalladioL-Bold"/>
          <w:szCs w:val="29"/>
        </w:rPr>
        <w:tab/>
        <w:t>Visiting Assistant Professor, 2014-2015</w:t>
      </w:r>
    </w:p>
    <w:p w14:paraId="1946A567" w14:textId="77777777" w:rsidR="00AB7888" w:rsidRPr="00AB7888" w:rsidRDefault="00AB7888" w:rsidP="001A51A4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szCs w:val="20"/>
        </w:rPr>
      </w:pPr>
    </w:p>
    <w:p w14:paraId="46442F3E" w14:textId="77777777" w:rsidR="00AB7888" w:rsidRPr="00AB7888" w:rsidRDefault="00AB7888" w:rsidP="001A51A4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szCs w:val="20"/>
        </w:rPr>
      </w:pPr>
      <w:r w:rsidRPr="00AB7888">
        <w:rPr>
          <w:rFonts w:ascii="URWPalladioL-Bold" w:hAnsi="URWPalladioL-Bold" w:cs="URWPalladioL-Bold"/>
          <w:szCs w:val="20"/>
        </w:rPr>
        <w:tab/>
      </w:r>
      <w:r w:rsidRPr="00AB7888">
        <w:rPr>
          <w:rFonts w:ascii="URWPalladioL-Bold" w:hAnsi="URWPalladioL-Bold" w:cs="URWPalladioL-Bold"/>
          <w:b/>
          <w:szCs w:val="20"/>
        </w:rPr>
        <w:t>Yeshiva University</w:t>
      </w:r>
      <w:r w:rsidR="006F63E0">
        <w:rPr>
          <w:rFonts w:ascii="URWPalladioL-Bold" w:hAnsi="URWPalladioL-Bold" w:cs="URWPalladioL-Bold"/>
          <w:szCs w:val="20"/>
        </w:rPr>
        <w:t xml:space="preserve">   </w:t>
      </w:r>
      <w:r w:rsidRPr="00AB7888">
        <w:rPr>
          <w:rFonts w:ascii="URWPalladioL-Bold" w:hAnsi="URWPalladioL-Bold" w:cs="URWPalladioL-Bold"/>
          <w:szCs w:val="20"/>
        </w:rPr>
        <w:t>New York, NY</w:t>
      </w:r>
    </w:p>
    <w:p w14:paraId="40D53AA9" w14:textId="77777777" w:rsidR="006F63E0" w:rsidRDefault="006F63E0" w:rsidP="001A51A4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szCs w:val="20"/>
        </w:rPr>
      </w:pPr>
      <w:r>
        <w:rPr>
          <w:rFonts w:ascii="URWPalladioL-Bold" w:hAnsi="URWPalladioL-Bold" w:cs="URWPalladioL-Bold"/>
          <w:szCs w:val="20"/>
        </w:rPr>
        <w:tab/>
        <w:t>Adjunct Professor, 2014</w:t>
      </w:r>
    </w:p>
    <w:p w14:paraId="4F3836C4" w14:textId="77777777" w:rsidR="006F63E0" w:rsidRDefault="006F63E0" w:rsidP="001A51A4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szCs w:val="20"/>
        </w:rPr>
      </w:pPr>
    </w:p>
    <w:p w14:paraId="3A99E115" w14:textId="77777777" w:rsidR="006F63E0" w:rsidRDefault="006F63E0" w:rsidP="001A51A4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szCs w:val="20"/>
        </w:rPr>
      </w:pPr>
      <w:r>
        <w:rPr>
          <w:rFonts w:ascii="URWPalladioL-Bold" w:hAnsi="URWPalladioL-Bold" w:cs="URWPalladioL-Bold"/>
          <w:szCs w:val="20"/>
        </w:rPr>
        <w:tab/>
      </w:r>
      <w:r w:rsidRPr="006F63E0">
        <w:rPr>
          <w:rFonts w:ascii="URWPalladioL-Bold" w:hAnsi="URWPalladioL-Bold" w:cs="URWPalladioL-Bold"/>
          <w:b/>
          <w:szCs w:val="20"/>
        </w:rPr>
        <w:t>New York University</w:t>
      </w:r>
      <w:r>
        <w:rPr>
          <w:rFonts w:ascii="URWPalladioL-Bold" w:hAnsi="URWPalladioL-Bold" w:cs="URWPalladioL-Bold"/>
          <w:szCs w:val="20"/>
        </w:rPr>
        <w:t xml:space="preserve">   New York, NY</w:t>
      </w:r>
    </w:p>
    <w:p w14:paraId="3C5CC157" w14:textId="77777777" w:rsidR="00AB7888" w:rsidRPr="00AB7888" w:rsidRDefault="006F63E0" w:rsidP="001A51A4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szCs w:val="20"/>
        </w:rPr>
      </w:pPr>
      <w:r>
        <w:rPr>
          <w:rFonts w:ascii="URWPalladioL-Bold" w:hAnsi="URWPalladioL-Bold" w:cs="URWPalladioL-Bold"/>
          <w:szCs w:val="20"/>
        </w:rPr>
        <w:tab/>
        <w:t>Adjunct Professor, 2011</w:t>
      </w:r>
      <w:r w:rsidR="00745F27">
        <w:rPr>
          <w:rFonts w:ascii="URWPalladioL-Bold" w:hAnsi="URWPalladioL-Bold" w:cs="URWPalladioL-Bold"/>
          <w:szCs w:val="20"/>
        </w:rPr>
        <w:t>, summer 2016</w:t>
      </w:r>
    </w:p>
    <w:p w14:paraId="4D71F0DC" w14:textId="77777777" w:rsidR="00AB7888" w:rsidRDefault="00AB7888" w:rsidP="001A51A4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sz w:val="20"/>
          <w:szCs w:val="20"/>
        </w:rPr>
      </w:pPr>
    </w:p>
    <w:p w14:paraId="273201FD" w14:textId="77777777" w:rsidR="00AB7888" w:rsidRPr="006E7CDB" w:rsidRDefault="001A51A4" w:rsidP="001A51A4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b/>
          <w:sz w:val="29"/>
          <w:szCs w:val="29"/>
        </w:rPr>
      </w:pPr>
      <w:r w:rsidRPr="006E7CDB">
        <w:rPr>
          <w:rFonts w:ascii="URWPalladioL-Bold" w:hAnsi="URWPalladioL-Bold" w:cs="URWPalladioL-Bold"/>
          <w:b/>
          <w:sz w:val="29"/>
          <w:szCs w:val="29"/>
        </w:rPr>
        <w:t>Education</w:t>
      </w:r>
      <w:r w:rsidR="00AB7888" w:rsidRPr="006E7CDB">
        <w:rPr>
          <w:rFonts w:ascii="URWPalladioL-Bold" w:hAnsi="URWPalladioL-Bold" w:cs="URWPalladioL-Bold"/>
          <w:b/>
          <w:sz w:val="29"/>
          <w:szCs w:val="29"/>
        </w:rPr>
        <w:t xml:space="preserve"> </w:t>
      </w:r>
    </w:p>
    <w:p w14:paraId="44830720" w14:textId="77777777" w:rsidR="001A51A4" w:rsidRPr="00AB7888" w:rsidRDefault="001A51A4" w:rsidP="001A51A4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szCs w:val="29"/>
        </w:rPr>
      </w:pPr>
    </w:p>
    <w:p w14:paraId="71B523A6" w14:textId="77777777" w:rsidR="001A51A4" w:rsidRPr="00AB7888" w:rsidRDefault="001A51A4" w:rsidP="00AB7888">
      <w:pPr>
        <w:widowControl w:val="0"/>
        <w:autoSpaceDE w:val="0"/>
        <w:autoSpaceDN w:val="0"/>
        <w:adjustRightInd w:val="0"/>
        <w:ind w:firstLine="720"/>
        <w:rPr>
          <w:rFonts w:ascii="URWPalladioL-Bold" w:hAnsi="URWPalladioL-Bold" w:cs="URWPalladioL-Bold"/>
          <w:szCs w:val="20"/>
        </w:rPr>
      </w:pPr>
      <w:r w:rsidRPr="00AB7888">
        <w:rPr>
          <w:rFonts w:ascii="URWPalladioL-Bold" w:hAnsi="URWPalladioL-Bold" w:cs="URWPalladioL-Bold"/>
          <w:szCs w:val="20"/>
        </w:rPr>
        <w:t>Ph.D. Politics, New York University, 2014</w:t>
      </w:r>
    </w:p>
    <w:p w14:paraId="4D258D04" w14:textId="77777777" w:rsidR="001A51A4" w:rsidRPr="00AB7888" w:rsidRDefault="001A51A4" w:rsidP="00AB7888">
      <w:pPr>
        <w:widowControl w:val="0"/>
        <w:autoSpaceDE w:val="0"/>
        <w:autoSpaceDN w:val="0"/>
        <w:adjustRightInd w:val="0"/>
        <w:ind w:left="1440"/>
        <w:rPr>
          <w:rFonts w:ascii="URWPalladioL-Bold" w:hAnsi="URWPalladioL-Bold" w:cs="URWPalladioL-Bold"/>
          <w:szCs w:val="20"/>
        </w:rPr>
      </w:pPr>
      <w:r w:rsidRPr="00AB7888">
        <w:rPr>
          <w:rFonts w:ascii="URWPalladioL-Bold" w:hAnsi="URWPalladioL-Bold" w:cs="URWPalladioL-Bold"/>
          <w:szCs w:val="20"/>
        </w:rPr>
        <w:t>Dissertation: “Legislator Controlled Information Revelation in Constituent Communications”</w:t>
      </w:r>
    </w:p>
    <w:p w14:paraId="349FBA14" w14:textId="77777777" w:rsidR="001A51A4" w:rsidRPr="00AB7888" w:rsidRDefault="001A51A4" w:rsidP="00AB7888">
      <w:pPr>
        <w:widowControl w:val="0"/>
        <w:autoSpaceDE w:val="0"/>
        <w:autoSpaceDN w:val="0"/>
        <w:adjustRightInd w:val="0"/>
        <w:ind w:firstLine="720"/>
        <w:rPr>
          <w:rFonts w:ascii="URWPalladioL-Bold" w:hAnsi="URWPalladioL-Bold" w:cs="URWPalladioL-Bold"/>
          <w:szCs w:val="20"/>
        </w:rPr>
      </w:pPr>
      <w:r w:rsidRPr="00AB7888">
        <w:rPr>
          <w:rFonts w:ascii="URWPalladioL-Bold" w:hAnsi="URWPalladioL-Bold" w:cs="URWPalladioL-Bold"/>
          <w:szCs w:val="20"/>
        </w:rPr>
        <w:t>M.A. Politics, New York University, 2010</w:t>
      </w:r>
    </w:p>
    <w:p w14:paraId="6EB2731F" w14:textId="77777777" w:rsidR="00AB7888" w:rsidRDefault="001A51A4" w:rsidP="00AB7888">
      <w:pPr>
        <w:widowControl w:val="0"/>
        <w:autoSpaceDE w:val="0"/>
        <w:autoSpaceDN w:val="0"/>
        <w:adjustRightInd w:val="0"/>
        <w:ind w:firstLine="720"/>
        <w:rPr>
          <w:rFonts w:ascii="URWPalladioL-Bold" w:hAnsi="URWPalladioL-Bold" w:cs="URWPalladioL-Bold"/>
          <w:szCs w:val="20"/>
        </w:rPr>
      </w:pPr>
      <w:r w:rsidRPr="00AB7888">
        <w:rPr>
          <w:rFonts w:ascii="URWPalladioL-Bold" w:hAnsi="URWPalladioL-Bold" w:cs="URWPalladioL-Bold"/>
          <w:szCs w:val="20"/>
        </w:rPr>
        <w:t>B.A. Political Science, University of Kansas, 2007</w:t>
      </w:r>
    </w:p>
    <w:p w14:paraId="4EF74EA4" w14:textId="77777777" w:rsidR="004D58D9" w:rsidRDefault="004D58D9" w:rsidP="001A51A4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sz w:val="29"/>
          <w:szCs w:val="29"/>
        </w:rPr>
      </w:pPr>
    </w:p>
    <w:p w14:paraId="0090D674" w14:textId="77777777" w:rsidR="004D58D9" w:rsidRPr="006E7CDB" w:rsidRDefault="004D58D9" w:rsidP="004D58D9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b/>
          <w:sz w:val="29"/>
          <w:szCs w:val="29"/>
        </w:rPr>
      </w:pPr>
      <w:r w:rsidRPr="006E7CDB">
        <w:rPr>
          <w:rFonts w:ascii="URWPalladioL-Bold" w:hAnsi="URWPalladioL-Bold" w:cs="URWPalladioL-Bold"/>
          <w:b/>
          <w:sz w:val="29"/>
          <w:szCs w:val="29"/>
        </w:rPr>
        <w:t xml:space="preserve">Database - </w:t>
      </w:r>
      <w:proofErr w:type="spellStart"/>
      <w:r w:rsidRPr="006E7CDB">
        <w:rPr>
          <w:rFonts w:ascii="URWPalladioL-Bold" w:hAnsi="URWPalladioL-Bold" w:cs="URWPalladioL-Bold"/>
          <w:b/>
          <w:sz w:val="29"/>
          <w:szCs w:val="29"/>
        </w:rPr>
        <w:t>DCinbox</w:t>
      </w:r>
      <w:proofErr w:type="spellEnd"/>
    </w:p>
    <w:p w14:paraId="4F7FD0B2" w14:textId="77777777" w:rsidR="004D58D9" w:rsidRDefault="004D58D9" w:rsidP="001A51A4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sz w:val="29"/>
          <w:szCs w:val="29"/>
        </w:rPr>
      </w:pPr>
    </w:p>
    <w:p w14:paraId="75760B1D" w14:textId="77777777" w:rsidR="004D58D9" w:rsidRDefault="006E7CDB" w:rsidP="004D58D9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szCs w:val="20"/>
        </w:rPr>
      </w:pPr>
      <w:r>
        <w:rPr>
          <w:rFonts w:ascii="URWPalladioL-Bold" w:hAnsi="URWPalladioL-Bold" w:cs="URWPalladioL-Bold"/>
          <w:szCs w:val="20"/>
        </w:rPr>
        <w:t xml:space="preserve">Official Congress to Constituent </w:t>
      </w:r>
      <w:r w:rsidR="004D58D9">
        <w:rPr>
          <w:rFonts w:ascii="URWPalladioL-Bold" w:hAnsi="URWPalladioL-Bold" w:cs="URWPalladioL-Bold"/>
          <w:szCs w:val="20"/>
        </w:rPr>
        <w:t>e-newsletter</w:t>
      </w:r>
      <w:r>
        <w:rPr>
          <w:rFonts w:ascii="URWPalladioL-Bold" w:hAnsi="URWPalladioL-Bold" w:cs="URWPalladioL-Bold"/>
          <w:szCs w:val="20"/>
        </w:rPr>
        <w:t>s</w:t>
      </w:r>
      <w:r w:rsidR="004D58D9">
        <w:rPr>
          <w:rFonts w:ascii="URWPalladioL-Bold" w:hAnsi="URWPalladioL-Bold" w:cs="URWPalladioL-Bold"/>
          <w:szCs w:val="20"/>
        </w:rPr>
        <w:t xml:space="preserve"> (2009-current)</w:t>
      </w:r>
    </w:p>
    <w:p w14:paraId="4C9543A8" w14:textId="77777777" w:rsidR="004D58D9" w:rsidRDefault="004D58D9" w:rsidP="004D58D9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szCs w:val="20"/>
        </w:rPr>
      </w:pPr>
      <w:r>
        <w:rPr>
          <w:rFonts w:ascii="URWPalladioL-Bold" w:hAnsi="URWPalladioL-Bold" w:cs="URWPalladioL-Bold"/>
          <w:szCs w:val="20"/>
        </w:rPr>
        <w:t xml:space="preserve">Real time: </w:t>
      </w:r>
      <w:hyperlink r:id="rId8" w:history="1">
        <w:r w:rsidRPr="004D58D9">
          <w:rPr>
            <w:rStyle w:val="Hyperlink"/>
            <w:rFonts w:ascii="URWPalladioL-Bold" w:hAnsi="URWPalladioL-Bold" w:cs="URWPalladioL-Bold"/>
            <w:szCs w:val="20"/>
          </w:rPr>
          <w:t>https://dcinbox.wordpress.com/</w:t>
        </w:r>
      </w:hyperlink>
    </w:p>
    <w:p w14:paraId="15516212" w14:textId="77777777" w:rsidR="004D58D9" w:rsidRDefault="004D58D9" w:rsidP="004D58D9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szCs w:val="20"/>
        </w:rPr>
      </w:pPr>
      <w:r>
        <w:rPr>
          <w:rFonts w:ascii="URWPalladioL-Bold" w:hAnsi="URWPalladioL-Bold" w:cs="URWPalladioL-Bold"/>
          <w:szCs w:val="20"/>
        </w:rPr>
        <w:t xml:space="preserve">Archived: </w:t>
      </w:r>
      <w:hyperlink r:id="rId9" w:history="1">
        <w:r w:rsidRPr="004D58D9">
          <w:rPr>
            <w:rStyle w:val="Hyperlink"/>
            <w:rFonts w:ascii="URWPalladioL-Bold" w:hAnsi="URWPalladioL-Bold" w:cs="URWPalladioL-Bold"/>
            <w:szCs w:val="20"/>
          </w:rPr>
          <w:t>http://www.dcinbox.com</w:t>
        </w:r>
      </w:hyperlink>
    </w:p>
    <w:p w14:paraId="6E2BFE70" w14:textId="77777777" w:rsidR="001C5B67" w:rsidRDefault="001C5B67" w:rsidP="001A51A4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b/>
          <w:sz w:val="29"/>
          <w:szCs w:val="29"/>
        </w:rPr>
      </w:pPr>
    </w:p>
    <w:p w14:paraId="28CD0DD8" w14:textId="77777777" w:rsidR="006F63E0" w:rsidRPr="006E7CDB" w:rsidRDefault="008B4D8A" w:rsidP="001A51A4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b/>
          <w:sz w:val="29"/>
          <w:szCs w:val="29"/>
        </w:rPr>
      </w:pPr>
      <w:r w:rsidRPr="006E7CDB">
        <w:rPr>
          <w:rFonts w:ascii="URWPalladioL-Bold" w:hAnsi="URWPalladioL-Bold" w:cs="URWPalladioL-Bold"/>
          <w:b/>
          <w:sz w:val="29"/>
          <w:szCs w:val="29"/>
        </w:rPr>
        <w:t>Publications</w:t>
      </w:r>
    </w:p>
    <w:p w14:paraId="5D98D462" w14:textId="77777777" w:rsidR="00390094" w:rsidRDefault="00390094" w:rsidP="003A7FBB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szCs w:val="29"/>
        </w:rPr>
      </w:pPr>
    </w:p>
    <w:p w14:paraId="4B18A74A" w14:textId="77777777" w:rsidR="000245E1" w:rsidRPr="000245E1" w:rsidRDefault="000245E1" w:rsidP="008F4DE3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szCs w:val="29"/>
        </w:rPr>
      </w:pPr>
      <w:r>
        <w:rPr>
          <w:rFonts w:ascii="URWPalladioL-Bold" w:hAnsi="URWPalladioL-Bold" w:cs="URWPalladioL-Bold"/>
          <w:szCs w:val="29"/>
        </w:rPr>
        <w:t xml:space="preserve">2017. Introduction. </w:t>
      </w:r>
      <w:hyperlink r:id="rId10" w:history="1">
        <w:r w:rsidRPr="000245E1">
          <w:rPr>
            <w:rStyle w:val="Hyperlink"/>
            <w:rFonts w:ascii="URWPalladioL-Bold" w:hAnsi="URWPalladioL-Bold" w:cs="URWPalladioL-Bold"/>
            <w:i/>
            <w:szCs w:val="29"/>
          </w:rPr>
          <w:t>Today's Environmental Issues: Democrats and Republicans</w:t>
        </w:r>
      </w:hyperlink>
      <w:r>
        <w:rPr>
          <w:rFonts w:ascii="URWPalladioL-Bold" w:hAnsi="URWPalladioL-Bold" w:cs="URWPalladioL-Bold"/>
          <w:i/>
          <w:szCs w:val="29"/>
        </w:rPr>
        <w:t xml:space="preserve"> </w:t>
      </w:r>
      <w:r>
        <w:rPr>
          <w:rFonts w:ascii="URWPalladioL-Bold" w:hAnsi="URWPalladioL-Bold" w:cs="URWPalladioL-Bold"/>
          <w:szCs w:val="29"/>
        </w:rPr>
        <w:t xml:space="preserve">Edited by </w:t>
      </w:r>
      <w:r w:rsidRPr="000245E1">
        <w:rPr>
          <w:rFonts w:ascii="URWPalladioL-Bold" w:hAnsi="URWPalladioL-Bold" w:cs="URWPalladioL-Bold"/>
          <w:szCs w:val="29"/>
        </w:rPr>
        <w:t>Teri J. Walker</w:t>
      </w:r>
      <w:r>
        <w:rPr>
          <w:rFonts w:ascii="URWPalladioL-Bold" w:hAnsi="URWPalladioL-Bold" w:cs="URWPalladioL-Bold"/>
          <w:szCs w:val="29"/>
        </w:rPr>
        <w:t xml:space="preserve">, </w:t>
      </w:r>
      <w:r w:rsidRPr="000245E1">
        <w:rPr>
          <w:rFonts w:ascii="URWPalladioL-Bold" w:hAnsi="URWPalladioL-Bold" w:cs="URWPalladioL-Bold"/>
          <w:szCs w:val="29"/>
        </w:rPr>
        <w:t>ABC-CLIO</w:t>
      </w:r>
    </w:p>
    <w:p w14:paraId="0BD6AD1C" w14:textId="77777777" w:rsidR="000245E1" w:rsidRDefault="000245E1" w:rsidP="008F4DE3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szCs w:val="29"/>
        </w:rPr>
      </w:pPr>
    </w:p>
    <w:p w14:paraId="45BBBBE0" w14:textId="77777777" w:rsidR="003153A3" w:rsidRDefault="00A746E3" w:rsidP="008F4DE3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szCs w:val="29"/>
        </w:rPr>
      </w:pPr>
      <w:r>
        <w:rPr>
          <w:rFonts w:ascii="URWPalladioL-Bold" w:hAnsi="URWPalladioL-Bold" w:cs="URWPalladioL-Bold"/>
          <w:szCs w:val="29"/>
        </w:rPr>
        <w:t>2017.</w:t>
      </w:r>
      <w:r w:rsidR="00B868CB">
        <w:rPr>
          <w:rFonts w:ascii="URWPalladioL-Bold" w:hAnsi="URWPalladioL-Bold" w:cs="URWPalladioL-Bold"/>
          <w:szCs w:val="29"/>
        </w:rPr>
        <w:t xml:space="preserve"> </w:t>
      </w:r>
      <w:hyperlink r:id="rId11" w:history="1">
        <w:r w:rsidR="00B868CB" w:rsidRPr="002E03EA">
          <w:rPr>
            <w:rStyle w:val="Hyperlink"/>
            <w:rFonts w:ascii="URWPalladioL-Bold" w:hAnsi="URWPalladioL-Bold" w:cs="URWPalladioL-Bold"/>
            <w:szCs w:val="29"/>
          </w:rPr>
          <w:t>Google Search Keywords That Best Predict Energy Price Volatility</w:t>
        </w:r>
      </w:hyperlink>
      <w:r w:rsidR="002E03EA">
        <w:rPr>
          <w:rFonts w:ascii="URWPalladioL-Bold" w:hAnsi="URWPalladioL-Bold" w:cs="URWPalladioL-Bold"/>
          <w:szCs w:val="29"/>
        </w:rPr>
        <w:t xml:space="preserve">. </w:t>
      </w:r>
      <w:r w:rsidR="002E03EA">
        <w:rPr>
          <w:rFonts w:ascii="URWPalladioL-Bold" w:hAnsi="URWPalladioL-Bold" w:cs="URWPalladioL-Bold"/>
          <w:i/>
          <w:szCs w:val="29"/>
        </w:rPr>
        <w:t>Energy Economics</w:t>
      </w:r>
      <w:r w:rsidR="003153A3">
        <w:rPr>
          <w:rFonts w:ascii="URWPalladioL-Bold" w:hAnsi="URWPalladioL-Bold" w:cs="URWPalladioL-Bold"/>
          <w:szCs w:val="29"/>
        </w:rPr>
        <w:t xml:space="preserve"> (with </w:t>
      </w:r>
      <w:proofErr w:type="spellStart"/>
      <w:r w:rsidR="003153A3" w:rsidRPr="003153A3">
        <w:rPr>
          <w:rFonts w:ascii="URWPalladioL-Bold" w:hAnsi="URWPalladioL-Bold" w:cs="URWPalladioL-Bold"/>
          <w:szCs w:val="29"/>
        </w:rPr>
        <w:t>Mohamad</w:t>
      </w:r>
      <w:proofErr w:type="spellEnd"/>
      <w:r w:rsidR="003153A3" w:rsidRPr="003153A3">
        <w:rPr>
          <w:rFonts w:ascii="URWPalladioL-Bold" w:hAnsi="URWPalladioL-Bold" w:cs="URWPalladioL-Bold"/>
          <w:szCs w:val="29"/>
        </w:rPr>
        <w:t xml:space="preserve"> </w:t>
      </w:r>
      <w:proofErr w:type="spellStart"/>
      <w:r w:rsidR="003153A3" w:rsidRPr="003153A3">
        <w:rPr>
          <w:rFonts w:ascii="URWPalladioL-Bold" w:hAnsi="URWPalladioL-Bold" w:cs="URWPalladioL-Bold"/>
          <w:szCs w:val="29"/>
        </w:rPr>
        <w:t>Afkhami</w:t>
      </w:r>
      <w:proofErr w:type="spellEnd"/>
      <w:r w:rsidR="003153A3">
        <w:rPr>
          <w:rFonts w:ascii="URWPalladioL-Bold" w:hAnsi="URWPalladioL-Bold" w:cs="URWPalladioL-Bold"/>
          <w:szCs w:val="29"/>
        </w:rPr>
        <w:t xml:space="preserve"> and </w:t>
      </w:r>
      <w:proofErr w:type="spellStart"/>
      <w:r w:rsidR="003153A3" w:rsidRPr="003153A3">
        <w:rPr>
          <w:rFonts w:ascii="URWPalladioL-Bold" w:hAnsi="URWPalladioL-Bold" w:cs="URWPalladioL-Bold"/>
          <w:szCs w:val="29"/>
        </w:rPr>
        <w:t>Hamed</w:t>
      </w:r>
      <w:proofErr w:type="spellEnd"/>
      <w:r w:rsidR="003153A3" w:rsidRPr="003153A3">
        <w:rPr>
          <w:rFonts w:ascii="URWPalladioL-Bold" w:hAnsi="URWPalladioL-Bold" w:cs="URWPalladioL-Bold"/>
          <w:szCs w:val="29"/>
        </w:rPr>
        <w:t xml:space="preserve"> </w:t>
      </w:r>
      <w:proofErr w:type="spellStart"/>
      <w:r w:rsidR="003153A3" w:rsidRPr="003153A3">
        <w:rPr>
          <w:rFonts w:ascii="URWPalladioL-Bold" w:hAnsi="URWPalladioL-Bold" w:cs="URWPalladioL-Bold"/>
          <w:szCs w:val="29"/>
        </w:rPr>
        <w:t>Ghoddusi</w:t>
      </w:r>
      <w:proofErr w:type="spellEnd"/>
      <w:r w:rsidR="003153A3">
        <w:rPr>
          <w:rFonts w:ascii="URWPalladioL-Bold" w:hAnsi="URWPalladioL-Bold" w:cs="URWPalladioL-Bold"/>
          <w:szCs w:val="29"/>
        </w:rPr>
        <w:t>)</w:t>
      </w:r>
      <w:r>
        <w:rPr>
          <w:rFonts w:ascii="URWPalladioL-Bold" w:hAnsi="URWPalladioL-Bold" w:cs="URWPalladioL-Bold"/>
          <w:szCs w:val="29"/>
        </w:rPr>
        <w:t xml:space="preserve"> </w:t>
      </w:r>
      <w:r w:rsidRPr="00A746E3">
        <w:rPr>
          <w:rFonts w:ascii="URWPalladioL-Bold" w:hAnsi="URWPalladioL-Bold" w:cs="URWPalladioL-Bold"/>
          <w:szCs w:val="29"/>
        </w:rPr>
        <w:t>67, 17-27</w:t>
      </w:r>
    </w:p>
    <w:p w14:paraId="4E235CC3" w14:textId="77777777" w:rsidR="00B868CB" w:rsidRDefault="00B868CB" w:rsidP="00390094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szCs w:val="29"/>
        </w:rPr>
      </w:pPr>
    </w:p>
    <w:p w14:paraId="3DAA7D41" w14:textId="77777777" w:rsidR="00B868CB" w:rsidRDefault="00B868CB" w:rsidP="00B868CB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szCs w:val="29"/>
        </w:rPr>
      </w:pPr>
      <w:r>
        <w:rPr>
          <w:rFonts w:ascii="URWPalladioL-Bold" w:hAnsi="URWPalladioL-Bold" w:cs="URWPalladioL-Bold"/>
          <w:szCs w:val="29"/>
        </w:rPr>
        <w:lastRenderedPageBreak/>
        <w:t xml:space="preserve">2017. </w:t>
      </w:r>
      <w:hyperlink r:id="rId12" w:history="1">
        <w:proofErr w:type="spellStart"/>
        <w:r w:rsidRPr="00B868CB">
          <w:rPr>
            <w:rStyle w:val="Hyperlink"/>
            <w:rFonts w:ascii="URWPalladioL-Bold" w:hAnsi="URWPalladioL-Bold" w:cs="URWPalladioL-Bold"/>
            <w:szCs w:val="29"/>
          </w:rPr>
          <w:t>DCinbox</w:t>
        </w:r>
        <w:proofErr w:type="spellEnd"/>
        <w:r w:rsidRPr="00B868CB">
          <w:rPr>
            <w:rStyle w:val="Hyperlink"/>
            <w:rFonts w:ascii="URWPalladioL-Bold" w:hAnsi="URWPalladioL-Bold" w:cs="URWPalladioL-Bold"/>
            <w:szCs w:val="29"/>
          </w:rPr>
          <w:t xml:space="preserve"> – Capturing Every Congressional Constituent E-newsletter from 2009 Onwards</w:t>
        </w:r>
      </w:hyperlink>
      <w:r>
        <w:rPr>
          <w:rFonts w:ascii="URWPalladioL-Bold" w:hAnsi="URWPalladioL-Bold" w:cs="URWPalladioL-Bold"/>
          <w:szCs w:val="29"/>
        </w:rPr>
        <w:t xml:space="preserve">. </w:t>
      </w:r>
      <w:r w:rsidRPr="00390094">
        <w:rPr>
          <w:rFonts w:ascii="URWPalladioL-Bold" w:hAnsi="URWPalladioL-Bold" w:cs="URWPalladioL-Bold"/>
          <w:i/>
          <w:szCs w:val="29"/>
        </w:rPr>
        <w:t>The Legislative Scholar</w:t>
      </w:r>
      <w:r>
        <w:rPr>
          <w:rFonts w:ascii="URWPalladioL-Bold" w:hAnsi="URWPalladioL-Bold" w:cs="URWPalladioL-Bold"/>
          <w:szCs w:val="29"/>
        </w:rPr>
        <w:t xml:space="preserve"> 2(1), 2-36</w:t>
      </w:r>
    </w:p>
    <w:p w14:paraId="50940D57" w14:textId="77777777" w:rsidR="00B868CB" w:rsidRDefault="00B868CB" w:rsidP="00390094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szCs w:val="29"/>
        </w:rPr>
      </w:pPr>
    </w:p>
    <w:p w14:paraId="5AD09D91" w14:textId="77777777" w:rsidR="00B868CB" w:rsidRPr="00B868CB" w:rsidRDefault="00B868CB" w:rsidP="00390094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szCs w:val="29"/>
        </w:rPr>
      </w:pPr>
      <w:r>
        <w:rPr>
          <w:rFonts w:ascii="URWPalladioL-Bold" w:hAnsi="URWPalladioL-Bold" w:cs="URWPalladioL-Bold"/>
          <w:szCs w:val="29"/>
        </w:rPr>
        <w:t xml:space="preserve">2016. </w:t>
      </w:r>
      <w:hyperlink r:id="rId13" w:history="1">
        <w:r w:rsidRPr="00B868CB">
          <w:rPr>
            <w:rStyle w:val="Hyperlink"/>
            <w:rFonts w:ascii="URWPalladioL-Bold" w:hAnsi="URWPalladioL-Bold" w:cs="URWPalladioL-Bold"/>
            <w:szCs w:val="29"/>
          </w:rPr>
          <w:t>Extremity in Congress: Communications versus Votes</w:t>
        </w:r>
      </w:hyperlink>
      <w:r>
        <w:rPr>
          <w:rFonts w:ascii="URWPalladioL-Bold" w:hAnsi="URWPalladioL-Bold" w:cs="URWPalladioL-Bold"/>
          <w:szCs w:val="29"/>
        </w:rPr>
        <w:t xml:space="preserve">. </w:t>
      </w:r>
      <w:r w:rsidRPr="003A7FBB">
        <w:rPr>
          <w:rFonts w:ascii="URWPalladioL-Bold" w:hAnsi="URWPalladioL-Bold" w:cs="URWPalladioL-Bold"/>
          <w:i/>
          <w:szCs w:val="29"/>
        </w:rPr>
        <w:t>Legislative Studies Quarterly</w:t>
      </w:r>
      <w:r>
        <w:rPr>
          <w:rFonts w:ascii="URWPalladioL-Bold" w:hAnsi="URWPalladioL-Bold" w:cs="URWPalladioL-Bold"/>
          <w:i/>
          <w:szCs w:val="29"/>
        </w:rPr>
        <w:t xml:space="preserve"> </w:t>
      </w:r>
      <w:r>
        <w:rPr>
          <w:rFonts w:ascii="URWPalladioL-Bold" w:hAnsi="URWPalladioL-Bold" w:cs="URWPalladioL-Bold"/>
          <w:szCs w:val="29"/>
        </w:rPr>
        <w:t xml:space="preserve">41(3), </w:t>
      </w:r>
      <w:r w:rsidR="00A746E3">
        <w:rPr>
          <w:rFonts w:ascii="URWPalladioL-Bold" w:hAnsi="URWPalladioL-Bold" w:cs="URWPalladioL-Bold"/>
          <w:szCs w:val="29"/>
        </w:rPr>
        <w:t>575-</w:t>
      </w:r>
      <w:r w:rsidRPr="00B868CB">
        <w:rPr>
          <w:rFonts w:ascii="URWPalladioL-Bold" w:hAnsi="URWPalladioL-Bold" w:cs="URWPalladioL-Bold"/>
          <w:szCs w:val="29"/>
        </w:rPr>
        <w:t>603</w:t>
      </w:r>
    </w:p>
    <w:p w14:paraId="1039B126" w14:textId="77777777" w:rsidR="00B868CB" w:rsidRDefault="00B868CB" w:rsidP="00390094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szCs w:val="29"/>
        </w:rPr>
      </w:pPr>
    </w:p>
    <w:p w14:paraId="104DC0BF" w14:textId="77777777" w:rsidR="004C4201" w:rsidRPr="00AA29AA" w:rsidRDefault="00B868CB" w:rsidP="00AA29AA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szCs w:val="29"/>
        </w:rPr>
      </w:pPr>
      <w:r>
        <w:rPr>
          <w:rFonts w:ascii="URWPalladioL-Bold" w:hAnsi="URWPalladioL-Bold" w:cs="URWPalladioL-Bold"/>
          <w:szCs w:val="29"/>
        </w:rPr>
        <w:t xml:space="preserve">2015. </w:t>
      </w:r>
      <w:hyperlink r:id="rId14" w:history="1">
        <w:proofErr w:type="gramStart"/>
        <w:r w:rsidRPr="00B868CB">
          <w:rPr>
            <w:rStyle w:val="Hyperlink"/>
            <w:rFonts w:ascii="URWPalladioL-Bold" w:hAnsi="URWPalladioL-Bold" w:cs="URWPalladioL-Bold"/>
            <w:szCs w:val="29"/>
          </w:rPr>
          <w:t>Gender</w:t>
        </w:r>
        <w:proofErr w:type="gramEnd"/>
        <w:r w:rsidRPr="00B868CB">
          <w:rPr>
            <w:rStyle w:val="Hyperlink"/>
            <w:rFonts w:ascii="URWPalladioL-Bold" w:hAnsi="URWPalladioL-Bold" w:cs="URWPalladioL-Bold"/>
            <w:szCs w:val="29"/>
          </w:rPr>
          <w:t xml:space="preserve"> and Vote Revelation Strategy in Congress</w:t>
        </w:r>
      </w:hyperlink>
      <w:r>
        <w:rPr>
          <w:rFonts w:ascii="URWPalladioL-Bold" w:hAnsi="URWPalladioL-Bold" w:cs="URWPalladioL-Bold"/>
          <w:szCs w:val="29"/>
        </w:rPr>
        <w:t xml:space="preserve">. </w:t>
      </w:r>
      <w:r>
        <w:rPr>
          <w:rFonts w:ascii="URWPalladioL-Bold" w:hAnsi="URWPalladioL-Bold" w:cs="URWPalladioL-Bold"/>
          <w:i/>
          <w:szCs w:val="29"/>
        </w:rPr>
        <w:t xml:space="preserve">Journal of Gender Studies </w:t>
      </w:r>
      <w:r>
        <w:rPr>
          <w:rFonts w:ascii="URWPalladioL-Bold" w:hAnsi="URWPalladioL-Bold" w:cs="URWPalladioL-Bold"/>
          <w:szCs w:val="29"/>
        </w:rPr>
        <w:t xml:space="preserve">24(5), 1-15 </w:t>
      </w:r>
    </w:p>
    <w:p w14:paraId="11E80CDF" w14:textId="77777777" w:rsidR="00D450BA" w:rsidRDefault="00D450BA" w:rsidP="003A7FBB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sz w:val="29"/>
          <w:szCs w:val="29"/>
        </w:rPr>
      </w:pPr>
    </w:p>
    <w:p w14:paraId="0E42844E" w14:textId="77777777" w:rsidR="005171A0" w:rsidRPr="006E7CDB" w:rsidRDefault="005171A0" w:rsidP="003A7FBB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b/>
          <w:sz w:val="29"/>
          <w:szCs w:val="29"/>
        </w:rPr>
      </w:pPr>
      <w:r w:rsidRPr="006E7CDB">
        <w:rPr>
          <w:rFonts w:ascii="URWPalladioL-Bold" w:hAnsi="URWPalladioL-Bold" w:cs="URWPalladioL-Bold"/>
          <w:b/>
          <w:sz w:val="29"/>
          <w:szCs w:val="29"/>
        </w:rPr>
        <w:t>Popular</w:t>
      </w:r>
      <w:r w:rsidR="00766AB1" w:rsidRPr="006E7CDB">
        <w:rPr>
          <w:rFonts w:ascii="URWPalladioL-Bold" w:hAnsi="URWPalladioL-Bold" w:cs="URWPalladioL-Bold"/>
          <w:b/>
          <w:sz w:val="29"/>
          <w:szCs w:val="29"/>
        </w:rPr>
        <w:t xml:space="preserve"> </w:t>
      </w:r>
      <w:r w:rsidR="00390094" w:rsidRPr="006E7CDB">
        <w:rPr>
          <w:rFonts w:ascii="URWPalladioL-Bold" w:hAnsi="URWPalladioL-Bold" w:cs="URWPalladioL-Bold"/>
          <w:b/>
          <w:sz w:val="29"/>
          <w:szCs w:val="29"/>
        </w:rPr>
        <w:t>Press</w:t>
      </w:r>
    </w:p>
    <w:p w14:paraId="28DA6E24" w14:textId="77777777" w:rsidR="00D74AA6" w:rsidRPr="00352685" w:rsidRDefault="00D74AA6" w:rsidP="003A7FBB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sz w:val="29"/>
          <w:szCs w:val="29"/>
        </w:rPr>
      </w:pPr>
    </w:p>
    <w:p w14:paraId="5EC031B2" w14:textId="77777777" w:rsidR="005171A0" w:rsidRDefault="005171A0" w:rsidP="005171A0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sz w:val="25"/>
          <w:szCs w:val="29"/>
        </w:rPr>
      </w:pPr>
      <w:r w:rsidRPr="005171A0">
        <w:rPr>
          <w:rFonts w:ascii="URWPalladioL-Bold" w:hAnsi="URWPalladioL-Bold" w:cs="URWPalladioL-Bold"/>
          <w:sz w:val="25"/>
          <w:szCs w:val="29"/>
        </w:rPr>
        <w:t>“</w:t>
      </w:r>
      <w:hyperlink r:id="rId15" w:history="1">
        <w:proofErr w:type="spellStart"/>
        <w:r w:rsidRPr="005171A0">
          <w:rPr>
            <w:rStyle w:val="Hyperlink"/>
            <w:rFonts w:ascii="URWPalladioL-Bold" w:hAnsi="URWPalladioL-Bold" w:cs="URWPalladioL-Bold"/>
            <w:sz w:val="25"/>
            <w:szCs w:val="29"/>
          </w:rPr>
          <w:t>Oversharing</w:t>
        </w:r>
        <w:proofErr w:type="spellEnd"/>
        <w:r w:rsidRPr="005171A0">
          <w:rPr>
            <w:rStyle w:val="Hyperlink"/>
            <w:rFonts w:ascii="URWPalladioL-Bold" w:hAnsi="URWPalladioL-Bold" w:cs="URWPalladioL-Bold"/>
            <w:sz w:val="25"/>
            <w:szCs w:val="29"/>
          </w:rPr>
          <w:t xml:space="preserve"> of voting details can corrupt the process</w:t>
        </w:r>
      </w:hyperlink>
      <w:r w:rsidRPr="005171A0">
        <w:rPr>
          <w:rFonts w:ascii="URWPalladioL-Bold" w:hAnsi="URWPalladioL-Bold" w:cs="URWPalladioL-Bold"/>
          <w:sz w:val="25"/>
          <w:szCs w:val="29"/>
        </w:rPr>
        <w:t xml:space="preserve">”. </w:t>
      </w:r>
      <w:r w:rsidRPr="005171A0">
        <w:rPr>
          <w:rFonts w:ascii="URWPalladioL-Bold" w:hAnsi="URWPalladioL-Bold" w:cs="URWPalladioL-Bold"/>
          <w:i/>
          <w:sz w:val="25"/>
          <w:szCs w:val="29"/>
        </w:rPr>
        <w:t>The Times Union,</w:t>
      </w:r>
      <w:r w:rsidRPr="005171A0">
        <w:rPr>
          <w:rFonts w:ascii="URWPalladioL-Bold" w:hAnsi="URWPalladioL-Bold" w:cs="URWPalladioL-Bold"/>
          <w:sz w:val="25"/>
          <w:szCs w:val="29"/>
        </w:rPr>
        <w:t xml:space="preserve"> May 11, 2016 </w:t>
      </w:r>
    </w:p>
    <w:p w14:paraId="0E3F529B" w14:textId="77777777" w:rsidR="005171A0" w:rsidRDefault="005171A0" w:rsidP="00CC403A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sz w:val="25"/>
          <w:szCs w:val="29"/>
        </w:rPr>
      </w:pPr>
    </w:p>
    <w:p w14:paraId="2E50CF17" w14:textId="77777777" w:rsidR="000678EC" w:rsidRDefault="00D74AA6" w:rsidP="00CC403A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sz w:val="25"/>
          <w:szCs w:val="29"/>
        </w:rPr>
      </w:pPr>
      <w:r>
        <w:rPr>
          <w:rFonts w:ascii="URWPalladioL-Bold" w:hAnsi="URWPalladioL-Bold" w:cs="URWPalladioL-Bold"/>
          <w:sz w:val="25"/>
          <w:szCs w:val="29"/>
        </w:rPr>
        <w:t>“</w:t>
      </w:r>
      <w:hyperlink r:id="rId16" w:history="1">
        <w:r w:rsidRPr="003A7FBB">
          <w:rPr>
            <w:rStyle w:val="Hyperlink"/>
            <w:rFonts w:ascii="URWPalladioL-Bold" w:hAnsi="URWPalladioL-Bold" w:cs="URWPalladioL-Bold"/>
            <w:sz w:val="25"/>
            <w:szCs w:val="29"/>
          </w:rPr>
          <w:t xml:space="preserve">Ballot </w:t>
        </w:r>
        <w:proofErr w:type="spellStart"/>
        <w:r w:rsidRPr="003A7FBB">
          <w:rPr>
            <w:rStyle w:val="Hyperlink"/>
            <w:rFonts w:ascii="URWPalladioL-Bold" w:hAnsi="URWPalladioL-Bold" w:cs="URWPalladioL-Bold"/>
            <w:sz w:val="25"/>
            <w:szCs w:val="29"/>
          </w:rPr>
          <w:t>Selfies</w:t>
        </w:r>
        <w:proofErr w:type="spellEnd"/>
        <w:r w:rsidRPr="003A7FBB">
          <w:rPr>
            <w:rStyle w:val="Hyperlink"/>
            <w:rFonts w:ascii="URWPalladioL-Bold" w:hAnsi="URWPalladioL-Bold" w:cs="URWPalladioL-Bold"/>
            <w:sz w:val="25"/>
            <w:szCs w:val="29"/>
          </w:rPr>
          <w:t>: Why they Matter</w:t>
        </w:r>
      </w:hyperlink>
      <w:r>
        <w:rPr>
          <w:rFonts w:ascii="URWPalladioL-Bold" w:hAnsi="URWPalladioL-Bold" w:cs="URWPalladioL-Bold"/>
          <w:sz w:val="25"/>
          <w:szCs w:val="29"/>
        </w:rPr>
        <w:t xml:space="preserve">”, Dr. Rick </w:t>
      </w:r>
      <w:proofErr w:type="spellStart"/>
      <w:r>
        <w:rPr>
          <w:rFonts w:ascii="URWPalladioL-Bold" w:hAnsi="URWPalladioL-Bold" w:cs="URWPalladioL-Bold"/>
          <w:sz w:val="25"/>
          <w:szCs w:val="29"/>
        </w:rPr>
        <w:t>Hasan</w:t>
      </w:r>
      <w:r w:rsidR="003A7FBB">
        <w:rPr>
          <w:rFonts w:ascii="URWPalladioL-Bold" w:hAnsi="URWPalladioL-Bold" w:cs="URWPalladioL-Bold"/>
          <w:sz w:val="25"/>
          <w:szCs w:val="29"/>
        </w:rPr>
        <w:t>’s</w:t>
      </w:r>
      <w:proofErr w:type="spellEnd"/>
      <w:r w:rsidR="003A7FBB">
        <w:rPr>
          <w:rFonts w:ascii="URWPalladioL-Bold" w:hAnsi="URWPalladioL-Bold" w:cs="URWPalladioL-Bold"/>
          <w:sz w:val="25"/>
          <w:szCs w:val="29"/>
        </w:rPr>
        <w:t xml:space="preserve"> Election Law Blog, April 20,</w:t>
      </w:r>
      <w:r>
        <w:rPr>
          <w:rFonts w:ascii="URWPalladioL-Bold" w:hAnsi="URWPalladioL-Bold" w:cs="URWPalladioL-Bold"/>
          <w:sz w:val="25"/>
          <w:szCs w:val="29"/>
        </w:rPr>
        <w:t xml:space="preserve"> 2016</w:t>
      </w:r>
    </w:p>
    <w:p w14:paraId="6D256378" w14:textId="77777777" w:rsidR="000678EC" w:rsidRDefault="000678EC" w:rsidP="005171A0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sz w:val="25"/>
          <w:szCs w:val="29"/>
        </w:rPr>
      </w:pPr>
    </w:p>
    <w:p w14:paraId="4E65E2B0" w14:textId="77777777" w:rsidR="003A7FBB" w:rsidRDefault="000678EC" w:rsidP="00CC403A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sz w:val="25"/>
          <w:szCs w:val="29"/>
        </w:rPr>
      </w:pPr>
      <w:r>
        <w:rPr>
          <w:rFonts w:ascii="URWPalladioL-Bold" w:hAnsi="URWPalladioL-Bold" w:cs="URWPalladioL-Bold"/>
          <w:sz w:val="25"/>
          <w:szCs w:val="29"/>
        </w:rPr>
        <w:t>“</w:t>
      </w:r>
      <w:hyperlink r:id="rId17" w:history="1">
        <w:r w:rsidRPr="000678EC">
          <w:rPr>
            <w:rStyle w:val="Hyperlink"/>
            <w:rFonts w:ascii="URWPalladioL-Bold" w:hAnsi="URWPalladioL-Bold" w:cs="URWPalladioL-Bold"/>
            <w:sz w:val="25"/>
            <w:szCs w:val="29"/>
          </w:rPr>
          <w:t>E-newsletters reflect one-party conversation over Syrian refugees</w:t>
        </w:r>
      </w:hyperlink>
      <w:r>
        <w:rPr>
          <w:rFonts w:ascii="URWPalladioL-Bold" w:hAnsi="URWPalladioL-Bold" w:cs="URWPalladioL-Bold"/>
          <w:sz w:val="25"/>
          <w:szCs w:val="29"/>
        </w:rPr>
        <w:t xml:space="preserve">”, </w:t>
      </w:r>
      <w:r>
        <w:rPr>
          <w:rFonts w:ascii="URWPalladioL-Bold" w:hAnsi="URWPalladioL-Bold" w:cs="URWPalladioL-Bold"/>
          <w:i/>
          <w:sz w:val="25"/>
          <w:szCs w:val="29"/>
        </w:rPr>
        <w:t>The Hill</w:t>
      </w:r>
      <w:r>
        <w:rPr>
          <w:rFonts w:ascii="URWPalladioL-Bold" w:hAnsi="URWPalladioL-Bold" w:cs="URWPalladioL-Bold"/>
          <w:sz w:val="25"/>
          <w:szCs w:val="29"/>
        </w:rPr>
        <w:t xml:space="preserve"> December 2, 2015</w:t>
      </w:r>
    </w:p>
    <w:p w14:paraId="35B64996" w14:textId="77777777" w:rsidR="003A7FBB" w:rsidRDefault="003A7FBB" w:rsidP="00CC403A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sz w:val="25"/>
          <w:szCs w:val="29"/>
        </w:rPr>
      </w:pPr>
    </w:p>
    <w:p w14:paraId="2D31DC8E" w14:textId="77777777" w:rsidR="00766AB1" w:rsidRPr="000678EC" w:rsidRDefault="003A7FBB" w:rsidP="003A7FBB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sz w:val="25"/>
          <w:szCs w:val="29"/>
        </w:rPr>
      </w:pPr>
      <w:r w:rsidRPr="00CC403A">
        <w:rPr>
          <w:rFonts w:ascii="URWPalladioL-Bold" w:hAnsi="URWPalladioL-Bold" w:cs="URWPalladioL-Bold"/>
          <w:sz w:val="25"/>
          <w:szCs w:val="29"/>
        </w:rPr>
        <w:t>“</w:t>
      </w:r>
      <w:hyperlink r:id="rId18" w:history="1">
        <w:r w:rsidRPr="00CC403A">
          <w:rPr>
            <w:rStyle w:val="Hyperlink"/>
            <w:rFonts w:ascii="URWPalladioL-Bold" w:hAnsi="URWPalladioL-Bold" w:cs="URWPalladioL-Bold"/>
            <w:sz w:val="25"/>
            <w:szCs w:val="29"/>
          </w:rPr>
          <w:t>Congressional e-newsletters reveal range of views on Iran deal</w:t>
        </w:r>
      </w:hyperlink>
      <w:r w:rsidRPr="00CC403A">
        <w:rPr>
          <w:rFonts w:ascii="URWPalladioL-Bold" w:hAnsi="URWPalladioL-Bold" w:cs="URWPalladioL-Bold"/>
          <w:sz w:val="25"/>
          <w:szCs w:val="29"/>
        </w:rPr>
        <w:t xml:space="preserve">”, </w:t>
      </w:r>
      <w:r w:rsidRPr="00663E14">
        <w:rPr>
          <w:rFonts w:ascii="URWPalladioL-Bold" w:hAnsi="URWPalladioL-Bold" w:cs="URWPalladioL-Bold"/>
          <w:i/>
          <w:sz w:val="25"/>
          <w:szCs w:val="29"/>
        </w:rPr>
        <w:t>The Hill</w:t>
      </w:r>
      <w:r w:rsidRPr="00CC403A">
        <w:rPr>
          <w:rFonts w:ascii="URWPalladioL-Bold" w:hAnsi="URWPalladioL-Bold" w:cs="URWPalladioL-Bold"/>
          <w:sz w:val="25"/>
          <w:szCs w:val="29"/>
        </w:rPr>
        <w:t xml:space="preserve"> September 22, 2015</w:t>
      </w:r>
    </w:p>
    <w:p w14:paraId="6CE6FDFD" w14:textId="77777777" w:rsidR="00766AB1" w:rsidRPr="00766AB1" w:rsidRDefault="00766AB1" w:rsidP="004C4201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szCs w:val="29"/>
        </w:rPr>
      </w:pPr>
    </w:p>
    <w:p w14:paraId="74AABAE8" w14:textId="77777777" w:rsidR="00860351" w:rsidRDefault="00766AB1" w:rsidP="00766AB1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szCs w:val="29"/>
        </w:rPr>
      </w:pPr>
      <w:r w:rsidRPr="00766AB1">
        <w:rPr>
          <w:rFonts w:ascii="URWPalladioL-Bold" w:hAnsi="URWPalladioL-Bold" w:cs="URWPalladioL-Bold"/>
          <w:szCs w:val="29"/>
        </w:rPr>
        <w:t>“</w:t>
      </w:r>
      <w:hyperlink r:id="rId19" w:history="1">
        <w:r w:rsidRPr="00766AB1">
          <w:rPr>
            <w:rStyle w:val="Hyperlink"/>
            <w:rFonts w:ascii="URWPalladioL-Bold" w:hAnsi="URWPalladioL-Bold" w:cs="URWPalladioL-Bold"/>
            <w:szCs w:val="29"/>
          </w:rPr>
          <w:t>The Ebola outbreak generated greater response from Republican Lawmakers</w:t>
        </w:r>
      </w:hyperlink>
      <w:r w:rsidRPr="00766AB1">
        <w:rPr>
          <w:rFonts w:ascii="URWPalladioL-Bold" w:hAnsi="URWPalladioL-Bold" w:cs="URWPalladioL-Bold"/>
          <w:szCs w:val="29"/>
        </w:rPr>
        <w:t>”</w:t>
      </w:r>
      <w:r w:rsidR="00CC403A">
        <w:rPr>
          <w:rFonts w:ascii="URWPalladioL-Bold" w:hAnsi="URWPalladioL-Bold" w:cs="URWPalladioL-Bold"/>
          <w:szCs w:val="29"/>
        </w:rPr>
        <w:t>,</w:t>
      </w:r>
      <w:r w:rsidRPr="00766AB1">
        <w:rPr>
          <w:rFonts w:ascii="URWPalladioL-Bold" w:hAnsi="URWPalladioL-Bold" w:cs="URWPalladioL-Bold"/>
          <w:szCs w:val="29"/>
        </w:rPr>
        <w:t xml:space="preserve"> </w:t>
      </w:r>
      <w:r w:rsidRPr="00766AB1">
        <w:rPr>
          <w:rFonts w:ascii="URWPalladioL-Bold" w:hAnsi="URWPalladioL-Bold" w:cs="URWPalladioL-Bold"/>
          <w:i/>
          <w:szCs w:val="29"/>
        </w:rPr>
        <w:t xml:space="preserve">The Washington Post </w:t>
      </w:r>
      <w:r w:rsidRPr="00766AB1">
        <w:rPr>
          <w:rFonts w:ascii="URWPalladioL-Bold" w:hAnsi="URWPalladioL-Bold" w:cs="URWPalladioL-Bold"/>
          <w:szCs w:val="29"/>
        </w:rPr>
        <w:t xml:space="preserve">November 14, 2014 </w:t>
      </w:r>
    </w:p>
    <w:p w14:paraId="54D15AFA" w14:textId="77777777" w:rsidR="00860351" w:rsidRDefault="00860351" w:rsidP="00766AB1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szCs w:val="29"/>
        </w:rPr>
      </w:pPr>
    </w:p>
    <w:p w14:paraId="7E9C1D08" w14:textId="77777777" w:rsidR="00CC403A" w:rsidRDefault="00860351" w:rsidP="00860351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szCs w:val="29"/>
        </w:rPr>
      </w:pPr>
      <w:r>
        <w:rPr>
          <w:rFonts w:ascii="URWPalladioL-Bold" w:hAnsi="URWPalladioL-Bold" w:cs="URWPalladioL-Bold"/>
          <w:szCs w:val="29"/>
        </w:rPr>
        <w:t>“</w:t>
      </w:r>
      <w:hyperlink r:id="rId20" w:history="1">
        <w:r w:rsidRPr="00860351">
          <w:rPr>
            <w:rStyle w:val="Hyperlink"/>
            <w:rFonts w:ascii="URWPalladioL-Bold" w:hAnsi="URWPalladioL-Bold" w:cs="URWPalladioL-Bold"/>
            <w:szCs w:val="29"/>
          </w:rPr>
          <w:t>How Democrats Interpreted NY-26</w:t>
        </w:r>
      </w:hyperlink>
      <w:r>
        <w:rPr>
          <w:rFonts w:ascii="URWPalladioL-Bold" w:hAnsi="URWPalladioL-Bold" w:cs="URWPalladioL-Bold"/>
          <w:szCs w:val="29"/>
        </w:rPr>
        <w:t xml:space="preserve">”, </w:t>
      </w:r>
      <w:r w:rsidRPr="00860351">
        <w:rPr>
          <w:rFonts w:ascii="URWPalladioL-Bold" w:hAnsi="URWPalladioL-Bold" w:cs="URWPalladioL-Bold"/>
          <w:i/>
          <w:szCs w:val="29"/>
        </w:rPr>
        <w:t>The Monkey Cage</w:t>
      </w:r>
      <w:r>
        <w:rPr>
          <w:rFonts w:ascii="URWPalladioL-Bold" w:hAnsi="URWPalladioL-Bold" w:cs="URWPalladioL-Bold"/>
          <w:szCs w:val="29"/>
        </w:rPr>
        <w:t xml:space="preserve"> J</w:t>
      </w:r>
      <w:r w:rsidRPr="00860351">
        <w:rPr>
          <w:rFonts w:ascii="URWPalladioL-Bold" w:hAnsi="URWPalladioL-Bold" w:cs="URWPalladioL-Bold"/>
          <w:szCs w:val="29"/>
        </w:rPr>
        <w:t>une 16, 2011</w:t>
      </w:r>
      <w:r>
        <w:rPr>
          <w:rFonts w:ascii="URWPalladioL-Bold" w:hAnsi="URWPalladioL-Bold" w:cs="URWPalladioL-Bold"/>
          <w:szCs w:val="29"/>
        </w:rPr>
        <w:t xml:space="preserve"> </w:t>
      </w:r>
    </w:p>
    <w:p w14:paraId="4612B18B" w14:textId="77777777" w:rsidR="006E7CDB" w:rsidRDefault="006E7CDB" w:rsidP="00390094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sz w:val="29"/>
          <w:szCs w:val="29"/>
        </w:rPr>
      </w:pPr>
    </w:p>
    <w:p w14:paraId="5632023A" w14:textId="77777777" w:rsidR="001C5B67" w:rsidRDefault="001C5B67" w:rsidP="001C5B67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b/>
          <w:sz w:val="29"/>
          <w:szCs w:val="29"/>
        </w:rPr>
      </w:pPr>
      <w:r>
        <w:rPr>
          <w:rFonts w:ascii="URWPalladioL-Bold" w:hAnsi="URWPalladioL-Bold" w:cs="URWPalladioL-Bold"/>
          <w:b/>
          <w:sz w:val="29"/>
          <w:szCs w:val="29"/>
        </w:rPr>
        <w:t>Research Tools</w:t>
      </w:r>
    </w:p>
    <w:p w14:paraId="578C5804" w14:textId="77777777" w:rsidR="001C5B67" w:rsidRDefault="001C5B67" w:rsidP="001C5B67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b/>
          <w:sz w:val="29"/>
          <w:szCs w:val="29"/>
        </w:rPr>
      </w:pPr>
    </w:p>
    <w:p w14:paraId="3E196F57" w14:textId="77777777" w:rsidR="001C5B67" w:rsidRPr="006E7CDB" w:rsidRDefault="001C5B67" w:rsidP="001C5B67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sz w:val="29"/>
          <w:szCs w:val="29"/>
        </w:rPr>
      </w:pPr>
      <w:r>
        <w:rPr>
          <w:rFonts w:ascii="URWPalladioL-Bold" w:hAnsi="URWPalladioL-Bold" w:cs="URWPalladioL-Bold"/>
          <w:sz w:val="29"/>
          <w:szCs w:val="29"/>
        </w:rPr>
        <w:t xml:space="preserve">R, Python, </w:t>
      </w:r>
      <w:proofErr w:type="spellStart"/>
      <w:r>
        <w:rPr>
          <w:rFonts w:ascii="URWPalladioL-Bold" w:hAnsi="URWPalladioL-Bold" w:cs="URWPalladioL-Bold"/>
          <w:sz w:val="29"/>
          <w:szCs w:val="29"/>
        </w:rPr>
        <w:t>Stata</w:t>
      </w:r>
      <w:proofErr w:type="spellEnd"/>
      <w:r>
        <w:rPr>
          <w:rFonts w:ascii="URWPalladioL-Bold" w:hAnsi="URWPalladioL-Bold" w:cs="URWPalladioL-Bold"/>
          <w:sz w:val="29"/>
          <w:szCs w:val="29"/>
        </w:rPr>
        <w:t xml:space="preserve">, </w:t>
      </w:r>
      <w:proofErr w:type="spellStart"/>
      <w:r>
        <w:rPr>
          <w:rFonts w:ascii="URWPalladioL-Bold" w:hAnsi="URWPalladioL-Bold" w:cs="URWPalladioL-Bold"/>
          <w:sz w:val="29"/>
          <w:szCs w:val="29"/>
        </w:rPr>
        <w:t>LaTeX</w:t>
      </w:r>
      <w:proofErr w:type="spellEnd"/>
      <w:r>
        <w:rPr>
          <w:rFonts w:ascii="URWPalladioL-Bold" w:hAnsi="URWPalladioL-Bold" w:cs="URWPalladioL-Bold"/>
          <w:sz w:val="29"/>
          <w:szCs w:val="29"/>
        </w:rPr>
        <w:t xml:space="preserve">, </w:t>
      </w:r>
      <w:proofErr w:type="spellStart"/>
      <w:r>
        <w:rPr>
          <w:rFonts w:ascii="URWPalladioL-Bold" w:hAnsi="URWPalladioL-Bold" w:cs="URWPalladioL-Bold"/>
          <w:sz w:val="29"/>
          <w:szCs w:val="29"/>
        </w:rPr>
        <w:t>Gephi</w:t>
      </w:r>
      <w:proofErr w:type="spellEnd"/>
    </w:p>
    <w:p w14:paraId="70D126EF" w14:textId="77777777" w:rsidR="001C5B67" w:rsidRDefault="001C5B67" w:rsidP="00390094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b/>
          <w:sz w:val="29"/>
          <w:szCs w:val="29"/>
        </w:rPr>
      </w:pPr>
    </w:p>
    <w:p w14:paraId="22CF7FDC" w14:textId="77777777" w:rsidR="00390094" w:rsidRPr="006E7CDB" w:rsidRDefault="00390094" w:rsidP="00390094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b/>
          <w:sz w:val="29"/>
          <w:szCs w:val="29"/>
        </w:rPr>
      </w:pPr>
      <w:r w:rsidRPr="006E7CDB">
        <w:rPr>
          <w:rFonts w:ascii="URWPalladioL-Bold" w:hAnsi="URWPalladioL-Bold" w:cs="URWPalladioL-Bold"/>
          <w:b/>
          <w:sz w:val="29"/>
          <w:szCs w:val="29"/>
        </w:rPr>
        <w:t>Teaching</w:t>
      </w:r>
    </w:p>
    <w:p w14:paraId="0D68D718" w14:textId="77777777" w:rsidR="00390094" w:rsidRDefault="00390094" w:rsidP="00390094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sz w:val="29"/>
          <w:szCs w:val="29"/>
        </w:rPr>
      </w:pPr>
    </w:p>
    <w:p w14:paraId="0A1061BA" w14:textId="77777777" w:rsidR="00A80A9D" w:rsidRPr="00A80A9D" w:rsidRDefault="00A80A9D" w:rsidP="00A80A9D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szCs w:val="20"/>
        </w:rPr>
      </w:pPr>
      <w:r w:rsidRPr="006F63E0">
        <w:rPr>
          <w:rFonts w:ascii="URWPalladioL-Bold" w:hAnsi="URWPalladioL-Bold" w:cs="URWPalladioL-Bold"/>
          <w:b/>
          <w:szCs w:val="20"/>
        </w:rPr>
        <w:t>Introduction to Political Science I: National Government</w:t>
      </w:r>
      <w:r>
        <w:rPr>
          <w:rFonts w:ascii="URWPalladioL-Bold" w:hAnsi="URWPalladioL-Bold" w:cs="URWPalladioL-Bold"/>
          <w:szCs w:val="20"/>
        </w:rPr>
        <w:t>, Stevens Institute of Technology Fall 2014, Fall 2015, Fall 2016, Fall 2017</w:t>
      </w:r>
    </w:p>
    <w:p w14:paraId="3181E447" w14:textId="77777777" w:rsidR="00A80A9D" w:rsidRDefault="00A80A9D" w:rsidP="00A80A9D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b/>
          <w:szCs w:val="20"/>
        </w:rPr>
      </w:pPr>
    </w:p>
    <w:p w14:paraId="5F1F4B1D" w14:textId="77777777" w:rsidR="00A80A9D" w:rsidRDefault="00A80A9D" w:rsidP="00A80A9D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szCs w:val="20"/>
        </w:rPr>
      </w:pPr>
      <w:r w:rsidRPr="00403364">
        <w:rPr>
          <w:rFonts w:ascii="URWPalladioL-Bold" w:hAnsi="URWPalladioL-Bold" w:cs="URWPalladioL-Bold"/>
          <w:b/>
          <w:szCs w:val="20"/>
        </w:rPr>
        <w:t>The Congress</w:t>
      </w:r>
      <w:r>
        <w:rPr>
          <w:rFonts w:ascii="URWPalladioL-Bold" w:hAnsi="URWPalladioL-Bold" w:cs="URWPalladioL-Bold"/>
          <w:szCs w:val="20"/>
        </w:rPr>
        <w:t>, NYU Summer 2016, Stevens Institute of Technology Fall 2017</w:t>
      </w:r>
    </w:p>
    <w:p w14:paraId="4E9170C6" w14:textId="77777777" w:rsidR="00A80A9D" w:rsidRDefault="00A80A9D" w:rsidP="00390094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b/>
          <w:szCs w:val="20"/>
        </w:rPr>
      </w:pPr>
    </w:p>
    <w:p w14:paraId="3CA04295" w14:textId="77777777" w:rsidR="00390094" w:rsidRPr="002F6AAC" w:rsidRDefault="008019AD" w:rsidP="00390094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szCs w:val="20"/>
        </w:rPr>
      </w:pPr>
      <w:r>
        <w:rPr>
          <w:rFonts w:ascii="URWPalladioL-Bold" w:hAnsi="URWPalladioL-Bold" w:cs="URWPalladioL-Bold"/>
          <w:b/>
          <w:szCs w:val="20"/>
        </w:rPr>
        <w:t xml:space="preserve">CAL Special Topics: </w:t>
      </w:r>
      <w:r w:rsidR="00390094">
        <w:rPr>
          <w:rFonts w:ascii="URWPalladioL-Bold" w:hAnsi="URWPalladioL-Bold" w:cs="URWPalladioL-Bold"/>
          <w:b/>
          <w:szCs w:val="20"/>
        </w:rPr>
        <w:t>Women in Politics</w:t>
      </w:r>
      <w:r w:rsidR="00390094">
        <w:rPr>
          <w:rFonts w:ascii="URWPalladioL-Bold" w:hAnsi="URWPalladioL-Bold" w:cs="URWPalladioL-Bold"/>
          <w:szCs w:val="20"/>
        </w:rPr>
        <w:t>, Stevens Institute of Technology Spring 2017</w:t>
      </w:r>
    </w:p>
    <w:p w14:paraId="6B27221F" w14:textId="77777777" w:rsidR="00390094" w:rsidRDefault="00390094" w:rsidP="00390094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b/>
          <w:szCs w:val="20"/>
        </w:rPr>
      </w:pPr>
    </w:p>
    <w:p w14:paraId="5754F0DA" w14:textId="77777777" w:rsidR="00390094" w:rsidRDefault="00390094" w:rsidP="00390094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szCs w:val="20"/>
        </w:rPr>
      </w:pPr>
      <w:r w:rsidRPr="006F63E0">
        <w:rPr>
          <w:rFonts w:ascii="URWPalladioL-Bold" w:hAnsi="URWPalladioL-Bold" w:cs="URWPalladioL-Bold"/>
          <w:b/>
          <w:szCs w:val="20"/>
        </w:rPr>
        <w:t xml:space="preserve">Introduction to Political </w:t>
      </w:r>
      <w:r w:rsidRPr="007C7268">
        <w:rPr>
          <w:rFonts w:ascii="URWPalladioL-Bold" w:hAnsi="URWPalladioL-Bold" w:cs="URWPalladioL-Bold"/>
          <w:b/>
          <w:szCs w:val="20"/>
        </w:rPr>
        <w:t>Science II: Judicial Process</w:t>
      </w:r>
      <w:r>
        <w:rPr>
          <w:rFonts w:ascii="URWPalladioL-Bold" w:hAnsi="URWPalladioL-Bold" w:cs="URWPalladioL-Bold"/>
          <w:szCs w:val="20"/>
        </w:rPr>
        <w:t xml:space="preserve">, Stevens Institute of </w:t>
      </w:r>
      <w:r>
        <w:rPr>
          <w:rFonts w:ascii="URWPalladioL-Bold" w:hAnsi="URWPalladioL-Bold" w:cs="URWPalladioL-Bold"/>
          <w:szCs w:val="20"/>
        </w:rPr>
        <w:lastRenderedPageBreak/>
        <w:t>Technology Spring 2015, Spring 2016, Spring 2017</w:t>
      </w:r>
    </w:p>
    <w:p w14:paraId="70A8C31E" w14:textId="77777777" w:rsidR="00390094" w:rsidRDefault="00390094" w:rsidP="00390094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szCs w:val="20"/>
        </w:rPr>
      </w:pPr>
    </w:p>
    <w:p w14:paraId="155253A2" w14:textId="77777777" w:rsidR="00390094" w:rsidRPr="006B32B7" w:rsidRDefault="00390094" w:rsidP="00390094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szCs w:val="20"/>
        </w:rPr>
      </w:pPr>
      <w:r w:rsidRPr="007C7268">
        <w:rPr>
          <w:rFonts w:ascii="URWPalladioL-Bold" w:hAnsi="URWPalladioL-Bold" w:cs="URWPalladioL-Bold"/>
          <w:b/>
          <w:szCs w:val="20"/>
        </w:rPr>
        <w:t xml:space="preserve">Foundations </w:t>
      </w:r>
      <w:r>
        <w:rPr>
          <w:rFonts w:ascii="URWPalladioL-Bold" w:hAnsi="URWPalladioL-Bold" w:cs="URWPalladioL-Bold"/>
          <w:b/>
          <w:szCs w:val="20"/>
        </w:rPr>
        <w:t xml:space="preserve">in </w:t>
      </w:r>
      <w:r w:rsidRPr="007C7268">
        <w:rPr>
          <w:rFonts w:ascii="URWPalladioL-Bold" w:hAnsi="URWPalladioL-Bold" w:cs="URWPalladioL-Bold"/>
          <w:b/>
          <w:szCs w:val="20"/>
        </w:rPr>
        <w:t>Technology &amp; Policy</w:t>
      </w:r>
      <w:r>
        <w:rPr>
          <w:rFonts w:ascii="URWPalladioL-Bold" w:hAnsi="URWPalladioL-Bold" w:cs="URWPalladioL-Bold"/>
          <w:szCs w:val="20"/>
        </w:rPr>
        <w:t>, (Graduate) Stevens Institute of Technology Spring 2015, Spring 2016</w:t>
      </w:r>
    </w:p>
    <w:p w14:paraId="125F198A" w14:textId="77777777" w:rsidR="00390094" w:rsidRDefault="00390094" w:rsidP="00390094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szCs w:val="20"/>
        </w:rPr>
      </w:pPr>
    </w:p>
    <w:p w14:paraId="656372A3" w14:textId="77777777" w:rsidR="00390094" w:rsidRDefault="00390094" w:rsidP="00390094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szCs w:val="20"/>
        </w:rPr>
      </w:pPr>
      <w:r w:rsidRPr="00C65932">
        <w:rPr>
          <w:rFonts w:ascii="URWPalladioL-Bold" w:hAnsi="URWPalladioL-Bold" w:cs="URWPalladioL-Bold"/>
          <w:b/>
          <w:szCs w:val="20"/>
        </w:rPr>
        <w:t>Pinnacle Scholars Seminar I: Global Security</w:t>
      </w:r>
      <w:r>
        <w:rPr>
          <w:rFonts w:ascii="URWPalladioL-Bold" w:hAnsi="URWPalladioL-Bold" w:cs="URWPalladioL-Bold"/>
          <w:szCs w:val="20"/>
        </w:rPr>
        <w:t>, Stevens Institute of Technology Fall 2015</w:t>
      </w:r>
      <w:r>
        <w:rPr>
          <w:rFonts w:ascii="URWPalladioL-Bold" w:hAnsi="URWPalladioL-Bold" w:cs="URWPalladioL-Bold"/>
          <w:szCs w:val="20"/>
        </w:rPr>
        <w:tab/>
      </w:r>
    </w:p>
    <w:p w14:paraId="3331B733" w14:textId="77777777" w:rsidR="00390094" w:rsidRDefault="00390094" w:rsidP="00390094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szCs w:val="20"/>
        </w:rPr>
      </w:pPr>
    </w:p>
    <w:p w14:paraId="154DED28" w14:textId="77777777" w:rsidR="00390094" w:rsidRDefault="00390094" w:rsidP="00390094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szCs w:val="20"/>
        </w:rPr>
      </w:pPr>
      <w:r w:rsidRPr="00976548">
        <w:rPr>
          <w:rFonts w:ascii="URWPalladioL-Bold" w:hAnsi="URWPalladioL-Bold" w:cs="URWPalladioL-Bold"/>
          <w:b/>
          <w:szCs w:val="20"/>
        </w:rPr>
        <w:t>U.S. Foreign Policy</w:t>
      </w:r>
      <w:r>
        <w:rPr>
          <w:rFonts w:ascii="URWPalladioL-Bold" w:hAnsi="URWPalladioL-Bold" w:cs="URWPalladioL-Bold"/>
          <w:szCs w:val="20"/>
        </w:rPr>
        <w:t>, Stevens Institute of Technology Fall 2015</w:t>
      </w:r>
    </w:p>
    <w:p w14:paraId="698FD1E6" w14:textId="77777777" w:rsidR="00390094" w:rsidRDefault="00390094" w:rsidP="00390094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szCs w:val="20"/>
        </w:rPr>
      </w:pPr>
    </w:p>
    <w:p w14:paraId="4D745180" w14:textId="77777777" w:rsidR="00390094" w:rsidRDefault="00390094" w:rsidP="00390094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szCs w:val="20"/>
        </w:rPr>
      </w:pPr>
      <w:r w:rsidRPr="007C7268">
        <w:rPr>
          <w:rFonts w:ascii="URWPalladioL-Bold" w:hAnsi="URWPalladioL-Bold" w:cs="URWPalladioL-Bold"/>
          <w:b/>
          <w:szCs w:val="20"/>
        </w:rPr>
        <w:t>Public Policy Analysis</w:t>
      </w:r>
      <w:r>
        <w:rPr>
          <w:rFonts w:ascii="URWPalladioL-Bold" w:hAnsi="URWPalladioL-Bold" w:cs="URWPalladioL-Bold"/>
          <w:szCs w:val="20"/>
        </w:rPr>
        <w:t>, Stevens Institute of Technology Spring 2015</w:t>
      </w:r>
    </w:p>
    <w:p w14:paraId="02677964" w14:textId="77777777" w:rsidR="00390094" w:rsidRDefault="00390094" w:rsidP="00390094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b/>
          <w:szCs w:val="29"/>
        </w:rPr>
      </w:pPr>
    </w:p>
    <w:p w14:paraId="56A8954B" w14:textId="77777777" w:rsidR="00390094" w:rsidRPr="006F63E0" w:rsidRDefault="00390094" w:rsidP="00390094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szCs w:val="20"/>
        </w:rPr>
      </w:pPr>
      <w:r w:rsidRPr="006F63E0">
        <w:rPr>
          <w:rFonts w:ascii="URWPalladioL-Bold" w:hAnsi="URWPalladioL-Bold" w:cs="URWPalladioL-Bold"/>
          <w:b/>
          <w:szCs w:val="29"/>
        </w:rPr>
        <w:t>Modern US Presidency and the Legislative Process</w:t>
      </w:r>
      <w:r>
        <w:rPr>
          <w:rFonts w:ascii="URWPalladioL-Bold" w:hAnsi="URWPalladioL-Bold" w:cs="URWPalladioL-Bold"/>
          <w:szCs w:val="29"/>
        </w:rPr>
        <w:t xml:space="preserve">, </w:t>
      </w:r>
      <w:r>
        <w:rPr>
          <w:rFonts w:ascii="URWPalladioL-Bold" w:hAnsi="URWPalladioL-Bold" w:cs="URWPalladioL-Bold"/>
          <w:szCs w:val="20"/>
        </w:rPr>
        <w:t>Stevens Institute of Technology Fall 2014</w:t>
      </w:r>
    </w:p>
    <w:p w14:paraId="1C743F48" w14:textId="77777777" w:rsidR="00390094" w:rsidRDefault="00390094" w:rsidP="00390094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szCs w:val="20"/>
        </w:rPr>
      </w:pPr>
    </w:p>
    <w:p w14:paraId="32AC8041" w14:textId="77777777" w:rsidR="00390094" w:rsidRPr="006F63E0" w:rsidRDefault="00390094" w:rsidP="00390094">
      <w:pPr>
        <w:widowControl w:val="0"/>
        <w:autoSpaceDE w:val="0"/>
        <w:autoSpaceDN w:val="0"/>
        <w:adjustRightInd w:val="0"/>
        <w:ind w:firstLine="720"/>
        <w:rPr>
          <w:rFonts w:ascii="URWPalladioL-Bold" w:hAnsi="URWPalladioL-Bold" w:cs="URWPalladioL-Bold"/>
          <w:szCs w:val="20"/>
        </w:rPr>
      </w:pPr>
      <w:r w:rsidRPr="006F63E0">
        <w:rPr>
          <w:rFonts w:ascii="URWPalladioL-Bold" w:hAnsi="URWPalladioL-Bold" w:cs="URWPalladioL-Bold"/>
          <w:b/>
          <w:szCs w:val="20"/>
        </w:rPr>
        <w:t>Introduction to American Politics</w:t>
      </w:r>
      <w:r w:rsidRPr="006F63E0">
        <w:rPr>
          <w:rFonts w:ascii="URWPalladioL-Bold" w:hAnsi="URWPalladioL-Bold" w:cs="URWPalladioL-Bold"/>
          <w:szCs w:val="20"/>
        </w:rPr>
        <w:t>, Yeshiva University Spring 2014</w:t>
      </w:r>
    </w:p>
    <w:p w14:paraId="1EC101F3" w14:textId="77777777" w:rsidR="00390094" w:rsidRDefault="00390094" w:rsidP="00390094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b/>
          <w:szCs w:val="20"/>
        </w:rPr>
      </w:pPr>
    </w:p>
    <w:p w14:paraId="6D7493ED" w14:textId="77777777" w:rsidR="00390094" w:rsidRDefault="00390094" w:rsidP="00390094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szCs w:val="20"/>
        </w:rPr>
      </w:pPr>
      <w:r w:rsidRPr="006F63E0">
        <w:rPr>
          <w:rFonts w:ascii="URWPalladioL-Bold" w:hAnsi="URWPalladioL-Bold" w:cs="URWPalladioL-Bold"/>
          <w:b/>
          <w:szCs w:val="20"/>
        </w:rPr>
        <w:t>The Teachable Art of Governing</w:t>
      </w:r>
      <w:r w:rsidRPr="006F63E0">
        <w:rPr>
          <w:rFonts w:ascii="URWPalladioL-Bold" w:hAnsi="URWPalladioL-Bold" w:cs="URWPalladioL-Bold"/>
          <w:szCs w:val="20"/>
        </w:rPr>
        <w:t xml:space="preserve"> with Governor David Paterson, N</w:t>
      </w:r>
      <w:r>
        <w:rPr>
          <w:rFonts w:ascii="URWPalladioL-Bold" w:hAnsi="URWPalladioL-Bold" w:cs="URWPalladioL-Bold"/>
          <w:szCs w:val="20"/>
        </w:rPr>
        <w:t xml:space="preserve">ew </w:t>
      </w:r>
      <w:r w:rsidRPr="006F63E0">
        <w:rPr>
          <w:rFonts w:ascii="URWPalladioL-Bold" w:hAnsi="URWPalladioL-Bold" w:cs="URWPalladioL-Bold"/>
          <w:szCs w:val="20"/>
        </w:rPr>
        <w:t>Y</w:t>
      </w:r>
      <w:r>
        <w:rPr>
          <w:rFonts w:ascii="URWPalladioL-Bold" w:hAnsi="URWPalladioL-Bold" w:cs="URWPalladioL-Bold"/>
          <w:szCs w:val="20"/>
        </w:rPr>
        <w:t xml:space="preserve">ork </w:t>
      </w:r>
      <w:r w:rsidRPr="006F63E0">
        <w:rPr>
          <w:rFonts w:ascii="URWPalladioL-Bold" w:hAnsi="URWPalladioL-Bold" w:cs="URWPalladioL-Bold"/>
          <w:szCs w:val="20"/>
        </w:rPr>
        <w:t>U</w:t>
      </w:r>
      <w:r>
        <w:rPr>
          <w:rFonts w:ascii="URWPalladioL-Bold" w:hAnsi="URWPalladioL-Bold" w:cs="URWPalladioL-Bold"/>
          <w:szCs w:val="20"/>
        </w:rPr>
        <w:t>niversity</w:t>
      </w:r>
      <w:r w:rsidRPr="006F63E0">
        <w:rPr>
          <w:rFonts w:ascii="URWPalladioL-Bold" w:hAnsi="URWPalladioL-Bold" w:cs="URWPalladioL-Bold"/>
          <w:szCs w:val="20"/>
        </w:rPr>
        <w:t xml:space="preserve"> Fall 2011</w:t>
      </w:r>
    </w:p>
    <w:p w14:paraId="2C5BE455" w14:textId="77777777" w:rsidR="00390094" w:rsidRPr="006F63E0" w:rsidRDefault="00390094" w:rsidP="00390094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szCs w:val="20"/>
        </w:rPr>
      </w:pPr>
    </w:p>
    <w:p w14:paraId="5C5366D2" w14:textId="77777777" w:rsidR="00390094" w:rsidRDefault="00390094" w:rsidP="00390094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szCs w:val="20"/>
        </w:rPr>
      </w:pPr>
      <w:r w:rsidRPr="006F63E0">
        <w:rPr>
          <w:rFonts w:ascii="URWPalladioL-Bold" w:hAnsi="URWPalladioL-Bold" w:cs="URWPalladioL-Bold"/>
          <w:b/>
          <w:szCs w:val="20"/>
        </w:rPr>
        <w:t>Power and Politics</w:t>
      </w:r>
      <w:r>
        <w:rPr>
          <w:rFonts w:ascii="URWPalladioL-Bold" w:hAnsi="URWPalladioL-Bold" w:cs="URWPalladioL-Bold"/>
          <w:szCs w:val="20"/>
        </w:rPr>
        <w:t>, Teaching Assistant to Dr. Anna Harvey, New York University</w:t>
      </w:r>
      <w:r w:rsidRPr="006F63E0">
        <w:rPr>
          <w:rFonts w:ascii="URWPalladioL-Bold" w:hAnsi="URWPalladioL-Bold" w:cs="URWPalladioL-Bold"/>
          <w:szCs w:val="20"/>
        </w:rPr>
        <w:t xml:space="preserve"> Fall 2010</w:t>
      </w:r>
    </w:p>
    <w:p w14:paraId="069C6D3F" w14:textId="77777777" w:rsidR="00A55966" w:rsidRDefault="00A55966" w:rsidP="00A55966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sz w:val="29"/>
          <w:szCs w:val="29"/>
        </w:rPr>
      </w:pPr>
    </w:p>
    <w:p w14:paraId="3A17AD07" w14:textId="77777777" w:rsidR="00A55966" w:rsidRPr="006E7CDB" w:rsidRDefault="00A55966" w:rsidP="00A55966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b/>
          <w:sz w:val="29"/>
          <w:szCs w:val="29"/>
        </w:rPr>
      </w:pPr>
      <w:r w:rsidRPr="006E7CDB">
        <w:rPr>
          <w:rFonts w:ascii="URWPalladioL-Bold" w:hAnsi="URWPalladioL-Bold" w:cs="URWPalladioL-Bold"/>
          <w:b/>
          <w:sz w:val="29"/>
          <w:szCs w:val="29"/>
        </w:rPr>
        <w:t>Professional Membership and Service</w:t>
      </w:r>
    </w:p>
    <w:p w14:paraId="3955C6A7" w14:textId="77777777" w:rsidR="00A55966" w:rsidRDefault="00A55966" w:rsidP="00A55966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sz w:val="29"/>
          <w:szCs w:val="29"/>
        </w:rPr>
      </w:pPr>
    </w:p>
    <w:p w14:paraId="2AB2B7BB" w14:textId="77777777" w:rsidR="00A55966" w:rsidRPr="006F63E0" w:rsidRDefault="00A55966" w:rsidP="00A55966">
      <w:pPr>
        <w:widowControl w:val="0"/>
        <w:autoSpaceDE w:val="0"/>
        <w:autoSpaceDN w:val="0"/>
        <w:adjustRightInd w:val="0"/>
        <w:ind w:firstLine="720"/>
        <w:rPr>
          <w:rFonts w:ascii="URWPalladioL-Bold" w:hAnsi="URWPalladioL-Bold" w:cs="URWPalladioL-Bold"/>
          <w:szCs w:val="20"/>
        </w:rPr>
      </w:pPr>
      <w:r w:rsidRPr="006F63E0">
        <w:rPr>
          <w:rFonts w:ascii="URWPalladioL-Bold" w:hAnsi="URWPalladioL-Bold" w:cs="URWPalladioL-Bold"/>
          <w:szCs w:val="20"/>
        </w:rPr>
        <w:t>American Political Science Association</w:t>
      </w:r>
    </w:p>
    <w:p w14:paraId="253F4A37" w14:textId="77777777" w:rsidR="00A55966" w:rsidRDefault="00A55966" w:rsidP="00A55966">
      <w:pPr>
        <w:widowControl w:val="0"/>
        <w:autoSpaceDE w:val="0"/>
        <w:autoSpaceDN w:val="0"/>
        <w:adjustRightInd w:val="0"/>
        <w:ind w:firstLine="720"/>
        <w:rPr>
          <w:rFonts w:ascii="URWPalladioL-Bold" w:hAnsi="URWPalladioL-Bold" w:cs="URWPalladioL-Bold"/>
          <w:szCs w:val="20"/>
        </w:rPr>
      </w:pPr>
      <w:r w:rsidRPr="006F63E0">
        <w:rPr>
          <w:rFonts w:ascii="URWPalladioL-Bold" w:hAnsi="URWPalladioL-Bold" w:cs="URWPalladioL-Bold"/>
          <w:szCs w:val="20"/>
        </w:rPr>
        <w:t>Midwest Political Science Association</w:t>
      </w:r>
    </w:p>
    <w:p w14:paraId="080EEC30" w14:textId="77777777" w:rsidR="00A55966" w:rsidRPr="006F63E0" w:rsidRDefault="00A55966" w:rsidP="00A55966">
      <w:pPr>
        <w:widowControl w:val="0"/>
        <w:autoSpaceDE w:val="0"/>
        <w:autoSpaceDN w:val="0"/>
        <w:adjustRightInd w:val="0"/>
        <w:ind w:firstLine="720"/>
        <w:rPr>
          <w:rFonts w:ascii="URWPalladioL-Bold" w:hAnsi="URWPalladioL-Bold" w:cs="URWPalladioL-Bold"/>
          <w:szCs w:val="20"/>
        </w:rPr>
      </w:pPr>
      <w:r>
        <w:rPr>
          <w:rFonts w:ascii="URWPalladioL-Bold" w:hAnsi="URWPalladioL-Bold" w:cs="URWPalladioL-Bold"/>
          <w:szCs w:val="20"/>
        </w:rPr>
        <w:t>Southern Political Science Association</w:t>
      </w:r>
    </w:p>
    <w:p w14:paraId="3F879680" w14:textId="77777777" w:rsidR="00A55966" w:rsidRPr="006F63E0" w:rsidRDefault="00A55966" w:rsidP="00A55966">
      <w:pPr>
        <w:widowControl w:val="0"/>
        <w:autoSpaceDE w:val="0"/>
        <w:autoSpaceDN w:val="0"/>
        <w:adjustRightInd w:val="0"/>
        <w:ind w:firstLine="720"/>
        <w:rPr>
          <w:rFonts w:ascii="URWPalladioL-Bold" w:hAnsi="URWPalladioL-Bold" w:cs="URWPalladioL-Bold"/>
          <w:szCs w:val="20"/>
        </w:rPr>
      </w:pPr>
      <w:r w:rsidRPr="006F63E0">
        <w:rPr>
          <w:rFonts w:ascii="URWPalladioL-Bold" w:hAnsi="URWPalladioL-Bold" w:cs="URWPalladioL-Bold"/>
          <w:szCs w:val="20"/>
        </w:rPr>
        <w:t>Pi Sigma Alpha, Political Science Honors Association</w:t>
      </w:r>
    </w:p>
    <w:p w14:paraId="4FA574A8" w14:textId="77777777" w:rsidR="00A55966" w:rsidRDefault="00A55966" w:rsidP="00A55966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szCs w:val="20"/>
        </w:rPr>
      </w:pPr>
    </w:p>
    <w:p w14:paraId="197927CD" w14:textId="77777777" w:rsidR="00A55966" w:rsidRDefault="00A55966" w:rsidP="00A55966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szCs w:val="20"/>
        </w:rPr>
      </w:pPr>
      <w:r w:rsidRPr="006F63E0">
        <w:rPr>
          <w:rFonts w:ascii="URWPalladioL-Bold" w:hAnsi="URWPalladioL-Bold" w:cs="URWPalladioL-Bold"/>
          <w:szCs w:val="20"/>
        </w:rPr>
        <w:t xml:space="preserve">Reviewer for </w:t>
      </w:r>
      <w:r>
        <w:rPr>
          <w:rFonts w:ascii="URWPalladioL-Bold" w:hAnsi="URWPalladioL-Bold" w:cs="URWPalladioL-Bold"/>
          <w:szCs w:val="20"/>
        </w:rPr>
        <w:t xml:space="preserve">American Journal of Political Science, Journal of Politics, </w:t>
      </w:r>
      <w:r w:rsidRPr="006F63E0">
        <w:rPr>
          <w:rFonts w:ascii="URWPalladioL-Bold" w:hAnsi="URWPalladioL-Bold" w:cs="URWPalladioL-Bold"/>
          <w:szCs w:val="20"/>
        </w:rPr>
        <w:t>Political Research Quarterly, Legislative Studies Quarterly, American Politics Research</w:t>
      </w:r>
      <w:r>
        <w:rPr>
          <w:rFonts w:ascii="URWPalladioL-Bold" w:hAnsi="URWPalladioL-Bold" w:cs="URWPalladioL-Bold"/>
          <w:szCs w:val="20"/>
        </w:rPr>
        <w:t xml:space="preserve">, Politics &amp; Gender, </w:t>
      </w:r>
      <w:r w:rsidRPr="0070468B">
        <w:rPr>
          <w:rFonts w:ascii="URWPalladioL-Bold" w:hAnsi="URWPalladioL-Bold" w:cs="URWPalladioL-Bold"/>
          <w:szCs w:val="20"/>
        </w:rPr>
        <w:t>Journal of Women, Politics &amp; Policy</w:t>
      </w:r>
    </w:p>
    <w:p w14:paraId="57F8A3FC" w14:textId="77777777" w:rsidR="00A55966" w:rsidRDefault="00A55966" w:rsidP="00A55966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szCs w:val="20"/>
        </w:rPr>
      </w:pPr>
    </w:p>
    <w:p w14:paraId="78B7E371" w14:textId="77777777" w:rsidR="00562AA3" w:rsidRDefault="00A55966" w:rsidP="00A55966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szCs w:val="20"/>
        </w:rPr>
      </w:pPr>
      <w:r>
        <w:rPr>
          <w:rFonts w:ascii="URWPalladioL-Bold" w:hAnsi="URWPalladioL-Bold" w:cs="URWPalladioL-Bold"/>
          <w:szCs w:val="20"/>
        </w:rPr>
        <w:t xml:space="preserve">Volunteer for Northern Manhattan Improvement Coalition – Civics and English Instructor </w:t>
      </w:r>
    </w:p>
    <w:p w14:paraId="419D71A4" w14:textId="77777777" w:rsidR="00562AA3" w:rsidRDefault="00562AA3" w:rsidP="00A55966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szCs w:val="20"/>
        </w:rPr>
      </w:pPr>
    </w:p>
    <w:p w14:paraId="501D89B4" w14:textId="77777777" w:rsidR="00562AA3" w:rsidRDefault="00562AA3" w:rsidP="00A55966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szCs w:val="20"/>
        </w:rPr>
      </w:pPr>
      <w:r>
        <w:rPr>
          <w:rFonts w:ascii="URWPalladioL-Bold" w:hAnsi="URWPalladioL-Bold" w:cs="URWPalladioL-Bold"/>
          <w:szCs w:val="20"/>
        </w:rPr>
        <w:t xml:space="preserve">Faculty advisor for the Delta Gamma chapter for the </w:t>
      </w:r>
      <w:proofErr w:type="spellStart"/>
      <w:r>
        <w:rPr>
          <w:rFonts w:ascii="URWPalladioL-Bold" w:hAnsi="URWPalladioL-Bold" w:cs="URWPalladioL-Bold"/>
          <w:szCs w:val="20"/>
        </w:rPr>
        <w:t>Sigmu</w:t>
      </w:r>
      <w:proofErr w:type="spellEnd"/>
      <w:r>
        <w:rPr>
          <w:rFonts w:ascii="URWPalladioL-Bold" w:hAnsi="URWPalladioL-Bold" w:cs="URWPalladioL-Bold"/>
          <w:szCs w:val="20"/>
        </w:rPr>
        <w:t xml:space="preserve"> Nu fraternity (2015-present)</w:t>
      </w:r>
    </w:p>
    <w:p w14:paraId="1838922A" w14:textId="77777777" w:rsidR="00562AA3" w:rsidRDefault="00562AA3" w:rsidP="00A55966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szCs w:val="20"/>
        </w:rPr>
      </w:pPr>
    </w:p>
    <w:p w14:paraId="4D4C0B95" w14:textId="77777777" w:rsidR="00A55966" w:rsidRDefault="00562AA3" w:rsidP="00A55966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szCs w:val="20"/>
        </w:rPr>
      </w:pPr>
      <w:r>
        <w:rPr>
          <w:rFonts w:ascii="URWPalladioL-Bold" w:hAnsi="URWPalladioL-Bold" w:cs="URWPalladioL-Bold"/>
          <w:szCs w:val="20"/>
        </w:rPr>
        <w:t>Faculty advisor for the Stevens Speech and Debate Team (2015-present)</w:t>
      </w:r>
    </w:p>
    <w:p w14:paraId="7965210D" w14:textId="77777777" w:rsidR="00A55966" w:rsidRDefault="00A55966" w:rsidP="00161A38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sz w:val="29"/>
          <w:szCs w:val="29"/>
        </w:rPr>
      </w:pPr>
    </w:p>
    <w:p w14:paraId="37B1EC54" w14:textId="77777777" w:rsidR="006937AF" w:rsidRPr="006E7CDB" w:rsidRDefault="00161A38" w:rsidP="006937AF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b/>
          <w:sz w:val="29"/>
          <w:szCs w:val="29"/>
        </w:rPr>
      </w:pPr>
      <w:r w:rsidRPr="006E7CDB">
        <w:rPr>
          <w:rFonts w:ascii="URWPalladioL-Bold" w:hAnsi="URWPalladioL-Bold" w:cs="URWPalladioL-Bold"/>
          <w:b/>
          <w:sz w:val="29"/>
          <w:szCs w:val="29"/>
        </w:rPr>
        <w:t xml:space="preserve">Conference Presentations </w:t>
      </w:r>
    </w:p>
    <w:p w14:paraId="3FC42F0D" w14:textId="77777777" w:rsidR="006937AF" w:rsidRDefault="006937AF" w:rsidP="009B5770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szCs w:val="29"/>
        </w:rPr>
      </w:pPr>
    </w:p>
    <w:p w14:paraId="644DEC13" w14:textId="77777777" w:rsidR="009B5770" w:rsidRDefault="009B5770" w:rsidP="009B5770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szCs w:val="29"/>
        </w:rPr>
      </w:pPr>
      <w:r w:rsidRPr="00E558C9">
        <w:rPr>
          <w:rFonts w:ascii="URWPalladioL-Bold" w:hAnsi="URWPalladioL-Bold" w:cs="URWPalladioL-Bold"/>
          <w:szCs w:val="29"/>
        </w:rPr>
        <w:lastRenderedPageBreak/>
        <w:t xml:space="preserve">“The </w:t>
      </w:r>
      <w:r>
        <w:rPr>
          <w:rFonts w:ascii="URWPalladioL-Bold" w:hAnsi="URWPalladioL-Bold" w:cs="URWPalladioL-Bold"/>
          <w:szCs w:val="29"/>
        </w:rPr>
        <w:t xml:space="preserve">Name-Dropping Social Connections within Congress ” with Stephen </w:t>
      </w:r>
      <w:proofErr w:type="spellStart"/>
      <w:r>
        <w:rPr>
          <w:rFonts w:ascii="URWPalladioL-Bold" w:hAnsi="URWPalladioL-Bold" w:cs="URWPalladioL-Bold"/>
          <w:szCs w:val="29"/>
        </w:rPr>
        <w:t>McArdle</w:t>
      </w:r>
      <w:proofErr w:type="spellEnd"/>
      <w:r>
        <w:rPr>
          <w:rFonts w:ascii="URWPalladioL-Bold" w:hAnsi="URWPalladioL-Bold" w:cs="URWPalladioL-Bold"/>
          <w:szCs w:val="29"/>
        </w:rPr>
        <w:t>, Political Networks Conference 2017</w:t>
      </w:r>
    </w:p>
    <w:p w14:paraId="1C667364" w14:textId="77777777" w:rsidR="009B5770" w:rsidRDefault="009B5770" w:rsidP="00161A38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szCs w:val="29"/>
        </w:rPr>
      </w:pPr>
    </w:p>
    <w:p w14:paraId="216578AE" w14:textId="77777777" w:rsidR="00161A38" w:rsidRPr="00E558C9" w:rsidRDefault="00161A38" w:rsidP="00161A38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szCs w:val="29"/>
        </w:rPr>
      </w:pPr>
      <w:r w:rsidRPr="00E558C9">
        <w:rPr>
          <w:rFonts w:ascii="URWPalladioL-Bold" w:hAnsi="URWPalladioL-Bold" w:cs="URWPalladioL-Bold"/>
          <w:szCs w:val="29"/>
        </w:rPr>
        <w:t xml:space="preserve">“The </w:t>
      </w:r>
      <w:r>
        <w:rPr>
          <w:rFonts w:ascii="URWPalladioL-Bold" w:hAnsi="URWPalladioL-Bold" w:cs="URWPalladioL-Bold"/>
          <w:szCs w:val="29"/>
        </w:rPr>
        <w:t xml:space="preserve">Name-Dropping Social Connections within Congress ” with Stephen </w:t>
      </w:r>
      <w:proofErr w:type="spellStart"/>
      <w:r>
        <w:rPr>
          <w:rFonts w:ascii="URWPalladioL-Bold" w:hAnsi="URWPalladioL-Bold" w:cs="URWPalladioL-Bold"/>
          <w:szCs w:val="29"/>
        </w:rPr>
        <w:t>McArdle</w:t>
      </w:r>
      <w:proofErr w:type="spellEnd"/>
      <w:r>
        <w:rPr>
          <w:rFonts w:ascii="URWPalladioL-Bold" w:hAnsi="URWPalladioL-Bold" w:cs="URWPalladioL-Bold"/>
          <w:szCs w:val="29"/>
        </w:rPr>
        <w:t xml:space="preserve">, Southern Political Science Association Annual </w:t>
      </w:r>
      <w:r w:rsidR="009479FE">
        <w:rPr>
          <w:rFonts w:ascii="URWPalladioL-Bold" w:hAnsi="URWPalladioL-Bold" w:cs="URWPalladioL-Bold"/>
          <w:szCs w:val="29"/>
        </w:rPr>
        <w:t>Conference 2017</w:t>
      </w:r>
    </w:p>
    <w:p w14:paraId="4CD36B46" w14:textId="77777777" w:rsidR="00161A38" w:rsidRDefault="00161A38" w:rsidP="00161A38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szCs w:val="29"/>
        </w:rPr>
      </w:pPr>
    </w:p>
    <w:p w14:paraId="65C741E1" w14:textId="77777777" w:rsidR="00161A38" w:rsidRPr="00E558C9" w:rsidRDefault="00161A38" w:rsidP="00161A38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szCs w:val="29"/>
        </w:rPr>
      </w:pPr>
      <w:r w:rsidRPr="00E558C9">
        <w:rPr>
          <w:rFonts w:ascii="URWPalladioL-Bold" w:hAnsi="URWPalladioL-Bold" w:cs="URWPalladioL-Bold"/>
          <w:szCs w:val="29"/>
        </w:rPr>
        <w:t>“The Anti-Obama Congress: Official Communications</w:t>
      </w:r>
      <w:r>
        <w:rPr>
          <w:rFonts w:ascii="URWPalladioL-Bold" w:hAnsi="URWPalladioL-Bold" w:cs="URWPalladioL-Bold"/>
          <w:szCs w:val="29"/>
        </w:rPr>
        <w:t>” Southern Political Science Association Annual Conference 2016</w:t>
      </w:r>
    </w:p>
    <w:p w14:paraId="283752B2" w14:textId="77777777" w:rsidR="00161A38" w:rsidRPr="006F63E0" w:rsidRDefault="00161A38" w:rsidP="00161A38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szCs w:val="29"/>
        </w:rPr>
      </w:pPr>
    </w:p>
    <w:p w14:paraId="6D6C371A" w14:textId="77777777" w:rsidR="00161A38" w:rsidRPr="006F63E0" w:rsidRDefault="00161A38" w:rsidP="00161A38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szCs w:val="20"/>
        </w:rPr>
      </w:pPr>
      <w:r w:rsidRPr="006F63E0">
        <w:rPr>
          <w:rFonts w:ascii="URWPalladioL-Bold" w:hAnsi="URWPalladioL-Bold" w:cs="URWPalladioL-Bold"/>
          <w:szCs w:val="20"/>
        </w:rPr>
        <w:t>“Sins of Omission: Legislator (</w:t>
      </w:r>
      <w:proofErr w:type="spellStart"/>
      <w:proofErr w:type="gramStart"/>
      <w:r w:rsidRPr="006F63E0">
        <w:rPr>
          <w:rFonts w:ascii="URWPalladioL-Bold" w:hAnsi="URWPalladioL-Bold" w:cs="URWPalladioL-Bold"/>
          <w:szCs w:val="20"/>
        </w:rPr>
        <w:t>Mi</w:t>
      </w:r>
      <w:r>
        <w:rPr>
          <w:rFonts w:ascii="URWPalladioL-Bold" w:hAnsi="URWPalladioL-Bold" w:cs="URWPalladioL-Bold"/>
          <w:szCs w:val="20"/>
        </w:rPr>
        <w:t>s</w:t>
      </w:r>
      <w:proofErr w:type="spellEnd"/>
      <w:r>
        <w:rPr>
          <w:rFonts w:ascii="URWPalladioL-Bold" w:hAnsi="URWPalladioL-Bold" w:cs="URWPalladioL-Bold"/>
          <w:szCs w:val="20"/>
        </w:rPr>
        <w:t>)Representation</w:t>
      </w:r>
      <w:proofErr w:type="gramEnd"/>
      <w:r>
        <w:rPr>
          <w:rFonts w:ascii="URWPalladioL-Bold" w:hAnsi="URWPalladioL-Bold" w:cs="URWPalladioL-Bold"/>
          <w:szCs w:val="20"/>
        </w:rPr>
        <w:t xml:space="preserve"> in Constituent </w:t>
      </w:r>
      <w:r w:rsidRPr="006F63E0">
        <w:rPr>
          <w:rFonts w:ascii="URWPalladioL-Bold" w:hAnsi="URWPalladioL-Bold" w:cs="URWPalladioL-Bold"/>
          <w:szCs w:val="20"/>
        </w:rPr>
        <w:t>Communications” American Political</w:t>
      </w:r>
      <w:r>
        <w:rPr>
          <w:rFonts w:ascii="URWPalladioL-Bold" w:hAnsi="URWPalladioL-Bold" w:cs="URWPalladioL-Bold"/>
          <w:szCs w:val="20"/>
        </w:rPr>
        <w:t xml:space="preserve"> </w:t>
      </w:r>
      <w:r w:rsidRPr="006F63E0">
        <w:rPr>
          <w:rFonts w:ascii="URWPalladioL-Bold" w:hAnsi="URWPalladioL-Bold" w:cs="URWPalladioL-Bold"/>
          <w:szCs w:val="20"/>
        </w:rPr>
        <w:t>Science Association Conference 2013</w:t>
      </w:r>
    </w:p>
    <w:p w14:paraId="6B8AC260" w14:textId="77777777" w:rsidR="00161A38" w:rsidRDefault="00161A38" w:rsidP="00161A38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szCs w:val="20"/>
        </w:rPr>
      </w:pPr>
    </w:p>
    <w:p w14:paraId="454FC64D" w14:textId="77777777" w:rsidR="00161A38" w:rsidRPr="006F63E0" w:rsidRDefault="00161A38" w:rsidP="00161A38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szCs w:val="20"/>
        </w:rPr>
      </w:pPr>
      <w:r w:rsidRPr="006F63E0">
        <w:rPr>
          <w:rFonts w:ascii="URWPalladioL-Bold" w:hAnsi="URWPalladioL-Bold" w:cs="URWPalladioL-Bold"/>
          <w:szCs w:val="20"/>
        </w:rPr>
        <w:t xml:space="preserve">“Strategic Position Revelation in the US Congress: How Legislators </w:t>
      </w:r>
      <w:r>
        <w:rPr>
          <w:rFonts w:ascii="URWPalladioL-Bold" w:hAnsi="URWPalladioL-Bold" w:cs="URWPalladioL-Bold"/>
          <w:szCs w:val="20"/>
        </w:rPr>
        <w:t xml:space="preserve">Communicate Vote Choice to </w:t>
      </w:r>
      <w:r w:rsidRPr="006F63E0">
        <w:rPr>
          <w:rFonts w:ascii="URWPalladioL-Bold" w:hAnsi="URWPalladioL-Bold" w:cs="URWPalladioL-Bold"/>
          <w:szCs w:val="20"/>
        </w:rPr>
        <w:t>Constituents” Midwest Political Science Association Conference 2013</w:t>
      </w:r>
    </w:p>
    <w:p w14:paraId="20774154" w14:textId="77777777" w:rsidR="00161A38" w:rsidRDefault="00161A38" w:rsidP="00161A38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szCs w:val="20"/>
        </w:rPr>
      </w:pPr>
    </w:p>
    <w:p w14:paraId="1A1206B0" w14:textId="77777777" w:rsidR="00161A38" w:rsidRPr="006F63E0" w:rsidRDefault="00161A38" w:rsidP="00161A38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szCs w:val="20"/>
        </w:rPr>
      </w:pPr>
      <w:r w:rsidRPr="006F63E0">
        <w:rPr>
          <w:rFonts w:ascii="URWPalladioL-Bold" w:hAnsi="URWPalladioL-Bold" w:cs="URWPalladioL-Bold"/>
          <w:szCs w:val="20"/>
        </w:rPr>
        <w:t>“Communicated Ideal Points Via Vote Revelation in Congress” American Political Science Association</w:t>
      </w:r>
      <w:r>
        <w:rPr>
          <w:rFonts w:ascii="URWPalladioL-Bold" w:hAnsi="URWPalladioL-Bold" w:cs="URWPalladioL-Bold"/>
          <w:szCs w:val="20"/>
        </w:rPr>
        <w:t xml:space="preserve"> Conference 2012 </w:t>
      </w:r>
    </w:p>
    <w:p w14:paraId="4097593E" w14:textId="77777777" w:rsidR="00161A38" w:rsidRDefault="00161A38" w:rsidP="00161A38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szCs w:val="20"/>
        </w:rPr>
      </w:pPr>
    </w:p>
    <w:p w14:paraId="0947680F" w14:textId="77777777" w:rsidR="00161A38" w:rsidRDefault="00161A38" w:rsidP="00161A38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szCs w:val="20"/>
        </w:rPr>
      </w:pPr>
      <w:r w:rsidRPr="006F63E0">
        <w:rPr>
          <w:rFonts w:ascii="URWPalladioL-Bold" w:hAnsi="URWPalladioL-Bold" w:cs="URWPalladioL-Bold"/>
          <w:szCs w:val="20"/>
        </w:rPr>
        <w:t>“Speak to Me: Do Members of Congress Communicate to Their Constituents with Ideological Language?”</w:t>
      </w:r>
      <w:r>
        <w:rPr>
          <w:rFonts w:ascii="URWPalladioL-Bold" w:hAnsi="URWPalladioL-Bold" w:cs="URWPalladioL-Bold"/>
          <w:szCs w:val="20"/>
        </w:rPr>
        <w:t xml:space="preserve"> </w:t>
      </w:r>
      <w:r w:rsidRPr="006F63E0">
        <w:rPr>
          <w:rFonts w:ascii="URWPalladioL-Bold" w:hAnsi="URWPalladioL-Bold" w:cs="URWPalladioL-Bold"/>
          <w:szCs w:val="20"/>
        </w:rPr>
        <w:t>Midwest Political Science Association Conference 2011</w:t>
      </w:r>
    </w:p>
    <w:p w14:paraId="136FB456" w14:textId="77777777" w:rsidR="00161A38" w:rsidRPr="006F63E0" w:rsidRDefault="00161A38" w:rsidP="00161A38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szCs w:val="20"/>
        </w:rPr>
      </w:pPr>
    </w:p>
    <w:p w14:paraId="3F65F327" w14:textId="77777777" w:rsidR="00161A38" w:rsidRPr="006F63E0" w:rsidRDefault="00161A38" w:rsidP="00161A38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szCs w:val="20"/>
        </w:rPr>
      </w:pPr>
      <w:r w:rsidRPr="006F63E0">
        <w:rPr>
          <w:rFonts w:ascii="URWPalladioL-Bold" w:hAnsi="URWPalladioL-Bold" w:cs="URWPalladioL-Bold"/>
          <w:szCs w:val="20"/>
        </w:rPr>
        <w:t>“Comparing Opinions and Preferences across States and Regions: The Fallacy of using Ideological</w:t>
      </w:r>
      <w:r>
        <w:rPr>
          <w:rFonts w:ascii="URWPalladioL-Bold" w:hAnsi="URWPalladioL-Bold" w:cs="URWPalladioL-Bold"/>
          <w:szCs w:val="20"/>
        </w:rPr>
        <w:t xml:space="preserve"> </w:t>
      </w:r>
      <w:r w:rsidRPr="006F63E0">
        <w:rPr>
          <w:rFonts w:ascii="URWPalladioL-Bold" w:hAnsi="URWPalladioL-Bold" w:cs="URWPalladioL-Bold"/>
          <w:szCs w:val="20"/>
        </w:rPr>
        <w:t xml:space="preserve">Responses” with Jonathan </w:t>
      </w:r>
      <w:proofErr w:type="spellStart"/>
      <w:r w:rsidRPr="006F63E0">
        <w:rPr>
          <w:rFonts w:ascii="URWPalladioL-Bold" w:hAnsi="URWPalladioL-Bold" w:cs="URWPalladioL-Bold"/>
          <w:szCs w:val="20"/>
        </w:rPr>
        <w:t>Nagler</w:t>
      </w:r>
      <w:proofErr w:type="spellEnd"/>
      <w:r w:rsidRPr="006F63E0">
        <w:rPr>
          <w:rFonts w:ascii="URWPalladioL-Bold" w:hAnsi="URWPalladioL-Bold" w:cs="URWPalladioL-Bold"/>
          <w:szCs w:val="20"/>
        </w:rPr>
        <w:t>, American Political Science Association Conference 2010</w:t>
      </w:r>
    </w:p>
    <w:p w14:paraId="452DE394" w14:textId="77777777" w:rsidR="00161A38" w:rsidRDefault="00161A38" w:rsidP="00161A38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szCs w:val="20"/>
        </w:rPr>
      </w:pPr>
    </w:p>
    <w:p w14:paraId="0C807864" w14:textId="77777777" w:rsidR="00161A38" w:rsidRPr="006F63E0" w:rsidRDefault="00161A38" w:rsidP="00161A38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szCs w:val="20"/>
        </w:rPr>
      </w:pPr>
      <w:r w:rsidRPr="006F63E0">
        <w:rPr>
          <w:rFonts w:ascii="URWPalladioL-Bold" w:hAnsi="URWPalladioL-Bold" w:cs="URWPalladioL-Bold"/>
          <w:szCs w:val="20"/>
        </w:rPr>
        <w:t>“Comparing Opinions and Preferences across States and Regions: The Fallacy of using Ideological</w:t>
      </w:r>
      <w:r>
        <w:rPr>
          <w:rFonts w:ascii="URWPalladioL-Bold" w:hAnsi="URWPalladioL-Bold" w:cs="URWPalladioL-Bold"/>
          <w:szCs w:val="20"/>
        </w:rPr>
        <w:t xml:space="preserve"> </w:t>
      </w:r>
      <w:r w:rsidRPr="006F63E0">
        <w:rPr>
          <w:rFonts w:ascii="URWPalladioL-Bold" w:hAnsi="URWPalladioL-Bold" w:cs="URWPalladioL-Bold"/>
          <w:szCs w:val="20"/>
        </w:rPr>
        <w:t>Responses” Midwest Political Science Association Conference 2010</w:t>
      </w:r>
    </w:p>
    <w:p w14:paraId="37973CB7" w14:textId="77777777" w:rsidR="00161A38" w:rsidRDefault="00161A38" w:rsidP="001A51A4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sz w:val="29"/>
          <w:szCs w:val="29"/>
        </w:rPr>
      </w:pPr>
    </w:p>
    <w:p w14:paraId="40010EA6" w14:textId="77777777" w:rsidR="006F63E0" w:rsidRPr="008F4DE3" w:rsidRDefault="001A51A4" w:rsidP="001A51A4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b/>
          <w:sz w:val="29"/>
          <w:szCs w:val="29"/>
        </w:rPr>
      </w:pPr>
      <w:r w:rsidRPr="008F4DE3">
        <w:rPr>
          <w:rFonts w:ascii="URWPalladioL-Bold" w:hAnsi="URWPalladioL-Bold" w:cs="URWPalladioL-Bold"/>
          <w:b/>
          <w:sz w:val="29"/>
          <w:szCs w:val="29"/>
        </w:rPr>
        <w:t>Awards &amp; Fellowships</w:t>
      </w:r>
    </w:p>
    <w:p w14:paraId="039BCBCD" w14:textId="77777777" w:rsidR="001A51A4" w:rsidRDefault="001A51A4" w:rsidP="001A51A4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sz w:val="29"/>
          <w:szCs w:val="29"/>
        </w:rPr>
      </w:pPr>
    </w:p>
    <w:p w14:paraId="0AE6349E" w14:textId="77777777" w:rsidR="008F4DE3" w:rsidRDefault="008F4DE3" w:rsidP="006F63E0">
      <w:pPr>
        <w:widowControl w:val="0"/>
        <w:autoSpaceDE w:val="0"/>
        <w:autoSpaceDN w:val="0"/>
        <w:adjustRightInd w:val="0"/>
        <w:ind w:firstLine="720"/>
        <w:rPr>
          <w:rFonts w:ascii="URWPalladioL-Bold" w:hAnsi="URWPalladioL-Bold" w:cs="URWPalladioL-Bold"/>
          <w:szCs w:val="20"/>
        </w:rPr>
      </w:pPr>
      <w:r>
        <w:rPr>
          <w:rFonts w:ascii="URWPalladioL-Bold" w:hAnsi="URWPalladioL-Bold" w:cs="URWPalladioL-Bold"/>
          <w:szCs w:val="20"/>
        </w:rPr>
        <w:t xml:space="preserve">Southern Political Science Association </w:t>
      </w:r>
      <w:proofErr w:type="spellStart"/>
      <w:r>
        <w:rPr>
          <w:rFonts w:ascii="URWPalladioL-Bold" w:hAnsi="URWPalladioL-Bold" w:cs="URWPalladioL-Bold"/>
          <w:szCs w:val="20"/>
        </w:rPr>
        <w:t>Artinian</w:t>
      </w:r>
      <w:proofErr w:type="spellEnd"/>
      <w:r>
        <w:rPr>
          <w:rFonts w:ascii="URWPalladioL-Bold" w:hAnsi="URWPalladioL-Bold" w:cs="URWPalladioL-Bold"/>
          <w:szCs w:val="20"/>
        </w:rPr>
        <w:t xml:space="preserve"> travel award ($500)</w:t>
      </w:r>
    </w:p>
    <w:p w14:paraId="3C7D4D44" w14:textId="77777777" w:rsidR="008F4DE3" w:rsidRDefault="008F4DE3" w:rsidP="006F63E0">
      <w:pPr>
        <w:widowControl w:val="0"/>
        <w:autoSpaceDE w:val="0"/>
        <w:autoSpaceDN w:val="0"/>
        <w:adjustRightInd w:val="0"/>
        <w:ind w:firstLine="720"/>
        <w:rPr>
          <w:rFonts w:ascii="URWPalladioL-Bold" w:hAnsi="URWPalladioL-Bold" w:cs="URWPalladioL-Bold"/>
          <w:szCs w:val="20"/>
        </w:rPr>
      </w:pPr>
      <w:r>
        <w:rPr>
          <w:rFonts w:ascii="URWPalladioL-Bold" w:hAnsi="URWPalladioL-Bold" w:cs="URWPalladioL-Bold"/>
          <w:szCs w:val="20"/>
        </w:rPr>
        <w:t>Stevens College of Arts and Letters seed grant, 2017 ($4000)</w:t>
      </w:r>
    </w:p>
    <w:p w14:paraId="2E0A0890" w14:textId="77777777" w:rsidR="001A51A4" w:rsidRPr="006F63E0" w:rsidRDefault="001A51A4" w:rsidP="006F63E0">
      <w:pPr>
        <w:widowControl w:val="0"/>
        <w:autoSpaceDE w:val="0"/>
        <w:autoSpaceDN w:val="0"/>
        <w:adjustRightInd w:val="0"/>
        <w:ind w:firstLine="720"/>
        <w:rPr>
          <w:rFonts w:ascii="URWPalladioL-Bold" w:hAnsi="URWPalladioL-Bold" w:cs="URWPalladioL-Bold"/>
          <w:szCs w:val="20"/>
        </w:rPr>
      </w:pPr>
      <w:proofErr w:type="spellStart"/>
      <w:r w:rsidRPr="006F63E0">
        <w:rPr>
          <w:rFonts w:ascii="URWPalladioL-Bold" w:hAnsi="URWPalladioL-Bold" w:cs="URWPalladioL-Bold"/>
          <w:szCs w:val="20"/>
        </w:rPr>
        <w:t>MacCracken</w:t>
      </w:r>
      <w:proofErr w:type="spellEnd"/>
      <w:r w:rsidRPr="006F63E0">
        <w:rPr>
          <w:rFonts w:ascii="URWPalladioL-Bold" w:hAnsi="URWPalladioL-Bold" w:cs="URWPalladioL-Bold"/>
          <w:szCs w:val="20"/>
        </w:rPr>
        <w:t xml:space="preserve"> Graduate Fellowship, New York University, 2008–2013</w:t>
      </w:r>
    </w:p>
    <w:p w14:paraId="51F75481" w14:textId="77777777" w:rsidR="001A51A4" w:rsidRPr="006F63E0" w:rsidRDefault="001A51A4" w:rsidP="006F63E0">
      <w:pPr>
        <w:widowControl w:val="0"/>
        <w:autoSpaceDE w:val="0"/>
        <w:autoSpaceDN w:val="0"/>
        <w:adjustRightInd w:val="0"/>
        <w:ind w:firstLine="720"/>
        <w:rPr>
          <w:rFonts w:ascii="URWPalladioL-Bold" w:hAnsi="URWPalladioL-Bold" w:cs="URWPalladioL-Bold"/>
          <w:szCs w:val="20"/>
        </w:rPr>
      </w:pPr>
      <w:r w:rsidRPr="006F63E0">
        <w:rPr>
          <w:rFonts w:ascii="URWPalladioL-Bold" w:hAnsi="URWPalladioL-Bold" w:cs="URWPalladioL-Bold"/>
          <w:szCs w:val="20"/>
        </w:rPr>
        <w:t>NYU Summer Field Research Grant, 2011</w:t>
      </w:r>
      <w:r w:rsidR="008F4DE3">
        <w:rPr>
          <w:rFonts w:ascii="URWPalladioL-Bold" w:hAnsi="URWPalladioL-Bold" w:cs="URWPalladioL-Bold"/>
          <w:szCs w:val="20"/>
        </w:rPr>
        <w:t xml:space="preserve"> ($3000)</w:t>
      </w:r>
    </w:p>
    <w:p w14:paraId="1871AAB0" w14:textId="77777777" w:rsidR="006F63E0" w:rsidRDefault="001A51A4" w:rsidP="006F63E0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szCs w:val="20"/>
        </w:rPr>
      </w:pPr>
      <w:r w:rsidRPr="006F63E0">
        <w:rPr>
          <w:rFonts w:ascii="URWPalladioL-Bold" w:hAnsi="URWPalladioL-Bold" w:cs="URWPalladioL-Bold"/>
          <w:szCs w:val="20"/>
        </w:rPr>
        <w:t>Pi Sigma Alpha Faculty Award in Political Science, Thesis, “The Olympics as a Political Forum: What</w:t>
      </w:r>
      <w:r w:rsidR="006F63E0">
        <w:rPr>
          <w:rFonts w:ascii="URWPalladioL-Bold" w:hAnsi="URWPalladioL-Bold" w:cs="URWPalladioL-Bold"/>
          <w:szCs w:val="20"/>
        </w:rPr>
        <w:t xml:space="preserve"> t</w:t>
      </w:r>
      <w:r w:rsidRPr="006F63E0">
        <w:rPr>
          <w:rFonts w:ascii="URWPalladioL-Bold" w:hAnsi="URWPalladioL-Bold" w:cs="URWPalladioL-Bold"/>
          <w:szCs w:val="20"/>
        </w:rPr>
        <w:t>o expect from China and Taiwan in 2008”, 2007</w:t>
      </w:r>
    </w:p>
    <w:p w14:paraId="5BADE2E6" w14:textId="77777777" w:rsidR="001A51A4" w:rsidRPr="006F63E0" w:rsidRDefault="001A51A4" w:rsidP="006F63E0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szCs w:val="20"/>
        </w:rPr>
      </w:pPr>
    </w:p>
    <w:p w14:paraId="38E67DE7" w14:textId="77777777" w:rsidR="006F63E0" w:rsidRPr="008F4DE3" w:rsidRDefault="001A51A4" w:rsidP="001A51A4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b/>
          <w:sz w:val="29"/>
          <w:szCs w:val="29"/>
        </w:rPr>
      </w:pPr>
      <w:r w:rsidRPr="008F4DE3">
        <w:rPr>
          <w:rFonts w:ascii="URWPalladioL-Bold" w:hAnsi="URWPalladioL-Bold" w:cs="URWPalladioL-Bold"/>
          <w:b/>
          <w:sz w:val="29"/>
          <w:szCs w:val="29"/>
        </w:rPr>
        <w:t>Additional Training</w:t>
      </w:r>
    </w:p>
    <w:p w14:paraId="7D78D36B" w14:textId="77777777" w:rsidR="00161A38" w:rsidRDefault="00161A38" w:rsidP="00161A38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szCs w:val="20"/>
        </w:rPr>
      </w:pPr>
    </w:p>
    <w:p w14:paraId="1F539B2C" w14:textId="77777777" w:rsidR="006937AF" w:rsidRDefault="006937AF" w:rsidP="00161A38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szCs w:val="20"/>
        </w:rPr>
      </w:pPr>
      <w:r w:rsidRPr="006937AF">
        <w:rPr>
          <w:rFonts w:ascii="URWPalladioL-Bold" w:hAnsi="URWPalladioL-Bold" w:cs="URWPalladioL-Bold"/>
          <w:szCs w:val="20"/>
        </w:rPr>
        <w:t xml:space="preserve">NSF ADVANCE/GSE Program Workshop Broadening Participation: </w:t>
      </w:r>
      <w:proofErr w:type="spellStart"/>
      <w:r w:rsidRPr="006937AF">
        <w:rPr>
          <w:rFonts w:ascii="URWPalladioL-Bold" w:hAnsi="URWPalladioL-Bold" w:cs="URWPalladioL-Bold"/>
          <w:szCs w:val="20"/>
        </w:rPr>
        <w:t>Intersectionality</w:t>
      </w:r>
      <w:proofErr w:type="spellEnd"/>
      <w:r>
        <w:rPr>
          <w:rFonts w:ascii="URWPalladioL-Bold" w:hAnsi="URWPalladioL-Bold" w:cs="URWPalladioL-Bold"/>
          <w:szCs w:val="20"/>
        </w:rPr>
        <w:t xml:space="preserve"> as a Stevens Institute Delegate. Washington D.C. October 2017</w:t>
      </w:r>
    </w:p>
    <w:p w14:paraId="65749EA7" w14:textId="77777777" w:rsidR="006937AF" w:rsidRDefault="006937AF" w:rsidP="00161A38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szCs w:val="20"/>
        </w:rPr>
      </w:pPr>
    </w:p>
    <w:p w14:paraId="45F76B4C" w14:textId="77777777" w:rsidR="00161A38" w:rsidRDefault="00161A38" w:rsidP="00161A38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szCs w:val="20"/>
        </w:rPr>
      </w:pPr>
      <w:r>
        <w:rPr>
          <w:rFonts w:ascii="URWPalladioL-Bold" w:hAnsi="URWPalladioL-Bold" w:cs="URWPalladioL-Bold"/>
          <w:szCs w:val="20"/>
        </w:rPr>
        <w:t xml:space="preserve">Invited participant at the Council on Foreign Relations </w:t>
      </w:r>
      <w:r w:rsidRPr="00F079B7">
        <w:t>College and Unive</w:t>
      </w:r>
      <w:r>
        <w:t>rsity Educators Workshop in New York City April 2017</w:t>
      </w:r>
    </w:p>
    <w:p w14:paraId="3FDC1B66" w14:textId="77777777" w:rsidR="001A51A4" w:rsidRDefault="001A51A4" w:rsidP="001A51A4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sz w:val="29"/>
          <w:szCs w:val="29"/>
        </w:rPr>
      </w:pPr>
    </w:p>
    <w:p w14:paraId="7A13FB42" w14:textId="77777777" w:rsidR="00215438" w:rsidRDefault="00161A38" w:rsidP="006F63E0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szCs w:val="20"/>
        </w:rPr>
      </w:pPr>
      <w:r>
        <w:rPr>
          <w:rFonts w:ascii="URWPalladioL-Bold" w:hAnsi="URWPalladioL-Bold" w:cs="URWPalladioL-Bold"/>
          <w:szCs w:val="20"/>
        </w:rPr>
        <w:t>Invited</w:t>
      </w:r>
      <w:r w:rsidR="00215438">
        <w:rPr>
          <w:rFonts w:ascii="URWPalladioL-Bold" w:hAnsi="URWPalladioL-Bold" w:cs="URWPalladioL-Bold"/>
          <w:szCs w:val="20"/>
        </w:rPr>
        <w:t xml:space="preserve"> participant at the Council on Foreign Relations </w:t>
      </w:r>
      <w:r w:rsidR="00215438" w:rsidRPr="00F079B7">
        <w:t>College and Unive</w:t>
      </w:r>
      <w:r w:rsidR="00215438">
        <w:t>rsity Educators Workshop in New York City April 2016</w:t>
      </w:r>
    </w:p>
    <w:p w14:paraId="6B9AFFB2" w14:textId="77777777" w:rsidR="00215438" w:rsidRDefault="00215438" w:rsidP="006F63E0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szCs w:val="20"/>
        </w:rPr>
      </w:pPr>
    </w:p>
    <w:p w14:paraId="34503F15" w14:textId="77777777" w:rsidR="00161A38" w:rsidRDefault="001A51A4" w:rsidP="006F63E0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szCs w:val="20"/>
        </w:rPr>
      </w:pPr>
      <w:r w:rsidRPr="006F63E0">
        <w:rPr>
          <w:rFonts w:ascii="URWPalladioL-Bold" w:hAnsi="URWPalladioL-Bold" w:cs="URWPalladioL-Bold"/>
          <w:szCs w:val="20"/>
        </w:rPr>
        <w:t xml:space="preserve">Invited participant for the “Tools for Text” Workshop sponsored by the </w:t>
      </w:r>
      <w:r w:rsidR="006F63E0">
        <w:rPr>
          <w:rFonts w:ascii="URWPalladioL-Bold" w:hAnsi="URWPalladioL-Bold" w:cs="URWPalladioL-Bold"/>
          <w:szCs w:val="20"/>
        </w:rPr>
        <w:t xml:space="preserve">National </w:t>
      </w:r>
      <w:r w:rsidRPr="006F63E0">
        <w:rPr>
          <w:rFonts w:ascii="URWPalladioL-Bold" w:hAnsi="URWPalladioL-Bold" w:cs="URWPalladioL-Bold"/>
          <w:szCs w:val="20"/>
        </w:rPr>
        <w:t>Science Foundation,</w:t>
      </w:r>
      <w:r w:rsidR="006F63E0">
        <w:rPr>
          <w:rFonts w:ascii="URWPalladioL-Bold" w:hAnsi="URWPalladioL-Bold" w:cs="URWPalladioL-Bold"/>
          <w:szCs w:val="20"/>
        </w:rPr>
        <w:t xml:space="preserve"> </w:t>
      </w:r>
      <w:r w:rsidRPr="006F63E0">
        <w:rPr>
          <w:rFonts w:ascii="URWPalladioL-Bold" w:hAnsi="URWPalladioL-Bold" w:cs="URWPalladioL-Bold"/>
          <w:szCs w:val="20"/>
        </w:rPr>
        <w:t>hosted at University of Washington, June 2010</w:t>
      </w:r>
    </w:p>
    <w:p w14:paraId="0590E65E" w14:textId="77777777" w:rsidR="00161A38" w:rsidRDefault="00161A38" w:rsidP="006F63E0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szCs w:val="20"/>
        </w:rPr>
      </w:pPr>
    </w:p>
    <w:p w14:paraId="22E2608B" w14:textId="77777777" w:rsidR="00161A38" w:rsidRPr="006F63E0" w:rsidRDefault="00161A38" w:rsidP="00161A38">
      <w:pPr>
        <w:widowControl w:val="0"/>
        <w:autoSpaceDE w:val="0"/>
        <w:autoSpaceDN w:val="0"/>
        <w:adjustRightInd w:val="0"/>
        <w:ind w:firstLine="720"/>
        <w:rPr>
          <w:rFonts w:ascii="URWPalladioL-Bold" w:hAnsi="URWPalladioL-Bold" w:cs="URWPalladioL-Bold"/>
          <w:szCs w:val="20"/>
        </w:rPr>
      </w:pPr>
      <w:r w:rsidRPr="006F63E0">
        <w:rPr>
          <w:rFonts w:ascii="URWPalladioL-Bold" w:hAnsi="URWPalladioL-Bold" w:cs="URWPalladioL-Bold"/>
          <w:szCs w:val="20"/>
        </w:rPr>
        <w:t>Research Assistant to Governor David Paterson Spring 2011-Summer 2011</w:t>
      </w:r>
    </w:p>
    <w:p w14:paraId="619E7768" w14:textId="77777777" w:rsidR="00161A38" w:rsidRDefault="00161A38" w:rsidP="00161A38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szCs w:val="20"/>
        </w:rPr>
      </w:pPr>
    </w:p>
    <w:p w14:paraId="1757B27E" w14:textId="77777777" w:rsidR="00161A38" w:rsidRPr="006F63E0" w:rsidRDefault="00161A38" w:rsidP="00161A38">
      <w:pPr>
        <w:widowControl w:val="0"/>
        <w:autoSpaceDE w:val="0"/>
        <w:autoSpaceDN w:val="0"/>
        <w:adjustRightInd w:val="0"/>
        <w:ind w:firstLine="720"/>
        <w:rPr>
          <w:rFonts w:ascii="URWPalladioL-Bold" w:hAnsi="URWPalladioL-Bold" w:cs="URWPalladioL-Bold"/>
          <w:szCs w:val="20"/>
        </w:rPr>
      </w:pPr>
      <w:r w:rsidRPr="006F63E0">
        <w:rPr>
          <w:rFonts w:ascii="URWPalladioL-Bold" w:hAnsi="URWPalladioL-Bold" w:cs="URWPalladioL-Bold"/>
          <w:szCs w:val="20"/>
        </w:rPr>
        <w:t xml:space="preserve">Research Assistant to Dr. Jonathan </w:t>
      </w:r>
      <w:proofErr w:type="spellStart"/>
      <w:r w:rsidRPr="006F63E0">
        <w:rPr>
          <w:rFonts w:ascii="URWPalladioL-Bold" w:hAnsi="URWPalladioL-Bold" w:cs="URWPalladioL-Bold"/>
          <w:szCs w:val="20"/>
        </w:rPr>
        <w:t>Nagler</w:t>
      </w:r>
      <w:proofErr w:type="spellEnd"/>
      <w:r w:rsidRPr="006F63E0">
        <w:rPr>
          <w:rFonts w:ascii="URWPalladioL-Bold" w:hAnsi="URWPalladioL-Bold" w:cs="URWPalladioL-Bold"/>
          <w:szCs w:val="20"/>
        </w:rPr>
        <w:t>, Summer 2009 - Spring 2010</w:t>
      </w:r>
    </w:p>
    <w:p w14:paraId="1A6739DB" w14:textId="77777777" w:rsidR="006F63E0" w:rsidRPr="006F63E0" w:rsidRDefault="006F63E0" w:rsidP="006F63E0">
      <w:pPr>
        <w:widowControl w:val="0"/>
        <w:autoSpaceDE w:val="0"/>
        <w:autoSpaceDN w:val="0"/>
        <w:adjustRightInd w:val="0"/>
        <w:ind w:left="720"/>
        <w:rPr>
          <w:rFonts w:ascii="URWPalladioL-Bold" w:hAnsi="URWPalladioL-Bold" w:cs="URWPalladioL-Bold"/>
          <w:szCs w:val="20"/>
        </w:rPr>
      </w:pPr>
    </w:p>
    <w:p w14:paraId="0523553D" w14:textId="77777777" w:rsidR="001A51A4" w:rsidRDefault="001A51A4" w:rsidP="001A51A4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sz w:val="20"/>
          <w:szCs w:val="20"/>
        </w:rPr>
      </w:pPr>
    </w:p>
    <w:p w14:paraId="3789ADFF" w14:textId="77777777" w:rsidR="006F63E0" w:rsidRPr="001C5B67" w:rsidRDefault="001A51A4" w:rsidP="001A51A4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b/>
          <w:sz w:val="29"/>
          <w:szCs w:val="29"/>
        </w:rPr>
      </w:pPr>
      <w:r w:rsidRPr="001C5B67">
        <w:rPr>
          <w:rFonts w:ascii="URWPalladioL-Bold" w:hAnsi="URWPalladioL-Bold" w:cs="URWPalladioL-Bold"/>
          <w:b/>
          <w:sz w:val="29"/>
          <w:szCs w:val="29"/>
        </w:rPr>
        <w:t>References</w:t>
      </w:r>
    </w:p>
    <w:p w14:paraId="37E4E940" w14:textId="77777777" w:rsidR="00A73D47" w:rsidRDefault="00A73D47" w:rsidP="001A51A4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szCs w:val="29"/>
        </w:rPr>
      </w:pPr>
    </w:p>
    <w:p w14:paraId="63D51F61" w14:textId="77777777" w:rsidR="00A73D47" w:rsidRPr="006F63E0" w:rsidRDefault="00A73D47" w:rsidP="00A73D47">
      <w:pPr>
        <w:widowControl w:val="0"/>
        <w:autoSpaceDE w:val="0"/>
        <w:autoSpaceDN w:val="0"/>
        <w:adjustRightInd w:val="0"/>
        <w:ind w:firstLine="720"/>
        <w:rPr>
          <w:rFonts w:ascii="URWPalladioL-Bold" w:hAnsi="URWPalladioL-Bold" w:cs="URWPalladioL-Bold"/>
          <w:szCs w:val="20"/>
        </w:rPr>
      </w:pPr>
      <w:r w:rsidRPr="006F63E0">
        <w:rPr>
          <w:rFonts w:ascii="URWPalladioL-Bold" w:hAnsi="URWPalladioL-Bold" w:cs="URWPalladioL-Bold"/>
          <w:szCs w:val="20"/>
        </w:rPr>
        <w:t>Patrick Egan</w:t>
      </w:r>
    </w:p>
    <w:p w14:paraId="0221B1FF" w14:textId="77777777" w:rsidR="00A73D47" w:rsidRPr="006F63E0" w:rsidRDefault="00A73D47" w:rsidP="00A73D47">
      <w:pPr>
        <w:widowControl w:val="0"/>
        <w:autoSpaceDE w:val="0"/>
        <w:autoSpaceDN w:val="0"/>
        <w:adjustRightInd w:val="0"/>
        <w:ind w:firstLine="720"/>
        <w:rPr>
          <w:rFonts w:ascii="URWPalladioL-Bold" w:hAnsi="URWPalladioL-Bold" w:cs="URWPalladioL-Bold"/>
          <w:szCs w:val="20"/>
        </w:rPr>
      </w:pPr>
      <w:r w:rsidRPr="006F63E0">
        <w:rPr>
          <w:rFonts w:ascii="URWPalladioL-Bold" w:hAnsi="URWPalladioL-Bold" w:cs="URWPalladioL-Bold"/>
          <w:szCs w:val="20"/>
        </w:rPr>
        <w:t>Associate Professor, Department of Politics, New York University</w:t>
      </w:r>
    </w:p>
    <w:p w14:paraId="61B62A5F" w14:textId="77777777" w:rsidR="00A73D47" w:rsidRDefault="00A73D47" w:rsidP="00A73D47">
      <w:pPr>
        <w:widowControl w:val="0"/>
        <w:autoSpaceDE w:val="0"/>
        <w:autoSpaceDN w:val="0"/>
        <w:adjustRightInd w:val="0"/>
        <w:ind w:firstLine="720"/>
        <w:rPr>
          <w:rFonts w:ascii="URWPalladioL-Bold" w:hAnsi="URWPalladioL-Bold" w:cs="URWPalladioL-Bold"/>
          <w:szCs w:val="20"/>
        </w:rPr>
      </w:pPr>
      <w:r>
        <w:rPr>
          <w:rFonts w:ascii="URWPalladioL-Bold" w:hAnsi="URWPalladioL-Bold" w:cs="URWPalladioL-Bold"/>
          <w:szCs w:val="20"/>
        </w:rPr>
        <w:t>Email: patrick.</w:t>
      </w:r>
      <w:r w:rsidRPr="006F63E0">
        <w:rPr>
          <w:rFonts w:ascii="URWPalladioL-Bold" w:hAnsi="URWPalladioL-Bold" w:cs="URWPalladioL-Bold"/>
          <w:szCs w:val="20"/>
        </w:rPr>
        <w:t>egan@nyu.edu; Tel: +1 212 992 8078</w:t>
      </w:r>
    </w:p>
    <w:p w14:paraId="24847B32" w14:textId="77777777" w:rsidR="001A51A4" w:rsidRPr="006F63E0" w:rsidRDefault="001A51A4" w:rsidP="001A51A4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szCs w:val="29"/>
        </w:rPr>
      </w:pPr>
    </w:p>
    <w:p w14:paraId="0977013D" w14:textId="77777777" w:rsidR="001A51A4" w:rsidRPr="006F63E0" w:rsidRDefault="001A51A4" w:rsidP="006F63E0">
      <w:pPr>
        <w:widowControl w:val="0"/>
        <w:autoSpaceDE w:val="0"/>
        <w:autoSpaceDN w:val="0"/>
        <w:adjustRightInd w:val="0"/>
        <w:ind w:firstLine="720"/>
        <w:rPr>
          <w:rFonts w:ascii="URWPalladioL-Bold" w:hAnsi="URWPalladioL-Bold" w:cs="URWPalladioL-Bold"/>
          <w:szCs w:val="20"/>
        </w:rPr>
      </w:pPr>
      <w:r w:rsidRPr="006F63E0">
        <w:rPr>
          <w:rFonts w:ascii="URWPalladioL-Bold" w:hAnsi="URWPalladioL-Bold" w:cs="URWPalladioL-Bold"/>
          <w:szCs w:val="20"/>
        </w:rPr>
        <w:t>Sanford Gordon</w:t>
      </w:r>
    </w:p>
    <w:p w14:paraId="35772CFF" w14:textId="77777777" w:rsidR="001A51A4" w:rsidRPr="006F63E0" w:rsidRDefault="001A51A4" w:rsidP="006F63E0">
      <w:pPr>
        <w:widowControl w:val="0"/>
        <w:autoSpaceDE w:val="0"/>
        <w:autoSpaceDN w:val="0"/>
        <w:adjustRightInd w:val="0"/>
        <w:ind w:firstLine="720"/>
        <w:rPr>
          <w:rFonts w:ascii="URWPalladioL-Bold" w:hAnsi="URWPalladioL-Bold" w:cs="URWPalladioL-Bold"/>
          <w:szCs w:val="20"/>
        </w:rPr>
      </w:pPr>
      <w:r w:rsidRPr="006F63E0">
        <w:rPr>
          <w:rFonts w:ascii="URWPalladioL-Bold" w:hAnsi="URWPalladioL-Bold" w:cs="URWPalladioL-Bold"/>
          <w:szCs w:val="20"/>
        </w:rPr>
        <w:t>Professor, Department of Politics, New York University</w:t>
      </w:r>
    </w:p>
    <w:p w14:paraId="3805F014" w14:textId="77777777" w:rsidR="006F63E0" w:rsidRDefault="001A51A4" w:rsidP="006F63E0">
      <w:pPr>
        <w:widowControl w:val="0"/>
        <w:autoSpaceDE w:val="0"/>
        <w:autoSpaceDN w:val="0"/>
        <w:adjustRightInd w:val="0"/>
        <w:ind w:firstLine="720"/>
        <w:rPr>
          <w:rFonts w:ascii="URWPalladioL-Bold" w:hAnsi="URWPalladioL-Bold" w:cs="URWPalladioL-Bold"/>
          <w:szCs w:val="20"/>
        </w:rPr>
      </w:pPr>
      <w:r w:rsidRPr="006F63E0">
        <w:rPr>
          <w:rFonts w:ascii="URWPalladioL-Bold" w:hAnsi="URWPalladioL-Bold" w:cs="URWPalladioL-Bold"/>
          <w:szCs w:val="20"/>
        </w:rPr>
        <w:t>Email: sanford.gordon@nyu.edu; Tel: +1 212 998 3708</w:t>
      </w:r>
    </w:p>
    <w:p w14:paraId="56D80701" w14:textId="77777777" w:rsidR="001A51A4" w:rsidRPr="006F63E0" w:rsidRDefault="001A51A4" w:rsidP="006F63E0">
      <w:pPr>
        <w:widowControl w:val="0"/>
        <w:autoSpaceDE w:val="0"/>
        <w:autoSpaceDN w:val="0"/>
        <w:adjustRightInd w:val="0"/>
        <w:ind w:firstLine="720"/>
        <w:rPr>
          <w:rFonts w:ascii="URWPalladioL-Bold" w:hAnsi="URWPalladioL-Bold" w:cs="URWPalladioL-Bold"/>
          <w:szCs w:val="20"/>
        </w:rPr>
      </w:pPr>
    </w:p>
    <w:p w14:paraId="3891A61A" w14:textId="77777777" w:rsidR="001A51A4" w:rsidRPr="006F63E0" w:rsidRDefault="001A51A4" w:rsidP="006F63E0">
      <w:pPr>
        <w:widowControl w:val="0"/>
        <w:autoSpaceDE w:val="0"/>
        <w:autoSpaceDN w:val="0"/>
        <w:adjustRightInd w:val="0"/>
        <w:ind w:firstLine="720"/>
        <w:rPr>
          <w:rFonts w:ascii="URWPalladioL-Bold" w:hAnsi="URWPalladioL-Bold" w:cs="URWPalladioL-Bold"/>
          <w:szCs w:val="20"/>
        </w:rPr>
      </w:pPr>
      <w:r w:rsidRPr="006F63E0">
        <w:rPr>
          <w:rFonts w:ascii="URWPalladioL-Bold" w:hAnsi="URWPalladioL-Bold" w:cs="URWPalladioL-Bold"/>
          <w:szCs w:val="20"/>
        </w:rPr>
        <w:t xml:space="preserve">Jonathan </w:t>
      </w:r>
      <w:proofErr w:type="spellStart"/>
      <w:r w:rsidRPr="006F63E0">
        <w:rPr>
          <w:rFonts w:ascii="URWPalladioL-Bold" w:hAnsi="URWPalladioL-Bold" w:cs="URWPalladioL-Bold"/>
          <w:szCs w:val="20"/>
        </w:rPr>
        <w:t>Nagler</w:t>
      </w:r>
      <w:proofErr w:type="spellEnd"/>
    </w:p>
    <w:p w14:paraId="469E0D22" w14:textId="77777777" w:rsidR="001A51A4" w:rsidRPr="006F63E0" w:rsidRDefault="001A51A4" w:rsidP="006F63E0">
      <w:pPr>
        <w:widowControl w:val="0"/>
        <w:autoSpaceDE w:val="0"/>
        <w:autoSpaceDN w:val="0"/>
        <w:adjustRightInd w:val="0"/>
        <w:ind w:firstLine="720"/>
        <w:rPr>
          <w:rFonts w:ascii="URWPalladioL-Bold" w:hAnsi="URWPalladioL-Bold" w:cs="URWPalladioL-Bold"/>
          <w:szCs w:val="20"/>
        </w:rPr>
      </w:pPr>
      <w:r w:rsidRPr="006F63E0">
        <w:rPr>
          <w:rFonts w:ascii="URWPalladioL-Bold" w:hAnsi="URWPalladioL-Bold" w:cs="URWPalladioL-Bold"/>
          <w:szCs w:val="20"/>
        </w:rPr>
        <w:t>Professor, Department of Politics, New York University</w:t>
      </w:r>
    </w:p>
    <w:p w14:paraId="386ABB73" w14:textId="77777777" w:rsidR="009479FE" w:rsidRDefault="001A51A4" w:rsidP="006F63E0">
      <w:pPr>
        <w:widowControl w:val="0"/>
        <w:autoSpaceDE w:val="0"/>
        <w:autoSpaceDN w:val="0"/>
        <w:adjustRightInd w:val="0"/>
        <w:ind w:firstLine="720"/>
        <w:rPr>
          <w:rFonts w:ascii="URWPalladioL-Bold" w:hAnsi="URWPalladioL-Bold" w:cs="URWPalladioL-Bold"/>
          <w:szCs w:val="20"/>
        </w:rPr>
      </w:pPr>
      <w:r w:rsidRPr="006F63E0">
        <w:rPr>
          <w:rFonts w:ascii="URWPalladioL-Bold" w:hAnsi="URWPalladioL-Bold" w:cs="URWPalladioL-Bold"/>
          <w:szCs w:val="20"/>
        </w:rPr>
        <w:t>Email: jonathan.nagler@nyu.edu; Tel: +1 212 992 9676</w:t>
      </w:r>
    </w:p>
    <w:p w14:paraId="71A60C68" w14:textId="77777777" w:rsidR="009479FE" w:rsidRDefault="009479FE" w:rsidP="006F63E0">
      <w:pPr>
        <w:widowControl w:val="0"/>
        <w:autoSpaceDE w:val="0"/>
        <w:autoSpaceDN w:val="0"/>
        <w:adjustRightInd w:val="0"/>
        <w:ind w:firstLine="720"/>
        <w:rPr>
          <w:rFonts w:ascii="URWPalladioL-Bold" w:hAnsi="URWPalladioL-Bold" w:cs="URWPalladioL-Bold"/>
          <w:szCs w:val="20"/>
        </w:rPr>
      </w:pPr>
    </w:p>
    <w:p w14:paraId="0A36E5A0" w14:textId="77777777" w:rsidR="009479FE" w:rsidRDefault="009479FE" w:rsidP="006F63E0">
      <w:pPr>
        <w:widowControl w:val="0"/>
        <w:autoSpaceDE w:val="0"/>
        <w:autoSpaceDN w:val="0"/>
        <w:adjustRightInd w:val="0"/>
        <w:ind w:firstLine="720"/>
        <w:rPr>
          <w:rFonts w:ascii="URWPalladioL-Bold" w:hAnsi="URWPalladioL-Bold" w:cs="URWPalladioL-Bold"/>
          <w:szCs w:val="20"/>
        </w:rPr>
      </w:pPr>
      <w:r>
        <w:rPr>
          <w:rFonts w:ascii="URWPalladioL-Bold" w:hAnsi="URWPalladioL-Bold" w:cs="URWPalladioL-Bold"/>
          <w:szCs w:val="20"/>
        </w:rPr>
        <w:t>Andrew Russell</w:t>
      </w:r>
    </w:p>
    <w:p w14:paraId="7713D7B4" w14:textId="77777777" w:rsidR="009479FE" w:rsidRPr="009479FE" w:rsidRDefault="009479FE" w:rsidP="009479FE">
      <w:pPr>
        <w:widowControl w:val="0"/>
        <w:autoSpaceDE w:val="0"/>
        <w:autoSpaceDN w:val="0"/>
        <w:adjustRightInd w:val="0"/>
        <w:ind w:firstLine="720"/>
        <w:rPr>
          <w:rFonts w:ascii="URWPalladioL-Bold" w:hAnsi="URWPalladioL-Bold" w:cs="URWPalladioL-Bold"/>
          <w:szCs w:val="20"/>
        </w:rPr>
      </w:pPr>
      <w:r w:rsidRPr="009479FE">
        <w:rPr>
          <w:rFonts w:ascii="URWPalladioL-Bold" w:hAnsi="URWPalladioL-Bold" w:cs="URWPalladioL-Bold"/>
          <w:szCs w:val="20"/>
        </w:rPr>
        <w:t>Dean, College of Arts &amp; Sciences</w:t>
      </w:r>
      <w:r>
        <w:rPr>
          <w:rFonts w:ascii="URWPalladioL-Bold" w:hAnsi="URWPalladioL-Bold" w:cs="URWPalladioL-Bold"/>
          <w:szCs w:val="20"/>
        </w:rPr>
        <w:t xml:space="preserve">, </w:t>
      </w:r>
      <w:r w:rsidRPr="009479FE">
        <w:rPr>
          <w:rFonts w:ascii="URWPalladioL-Bold" w:hAnsi="URWPalladioL-Bold" w:cs="URWPalladioL-Bold"/>
          <w:szCs w:val="20"/>
        </w:rPr>
        <w:t>SUNY Polytechnic Institute</w:t>
      </w:r>
    </w:p>
    <w:p w14:paraId="4F471784" w14:textId="77777777" w:rsidR="00403364" w:rsidRDefault="009479FE" w:rsidP="009479FE">
      <w:pPr>
        <w:widowControl w:val="0"/>
        <w:autoSpaceDE w:val="0"/>
        <w:autoSpaceDN w:val="0"/>
        <w:adjustRightInd w:val="0"/>
        <w:ind w:firstLine="720"/>
        <w:rPr>
          <w:rFonts w:ascii="URWPalladioL-Bold" w:hAnsi="URWPalladioL-Bold" w:cs="URWPalladioL-Bold"/>
          <w:szCs w:val="20"/>
        </w:rPr>
      </w:pPr>
      <w:r>
        <w:rPr>
          <w:rFonts w:ascii="URWPalladioL-Bold" w:hAnsi="URWPalladioL-Bold" w:cs="URWPalladioL-Bold"/>
          <w:szCs w:val="20"/>
        </w:rPr>
        <w:t xml:space="preserve">Email: </w:t>
      </w:r>
      <w:r w:rsidRPr="009479FE">
        <w:rPr>
          <w:rFonts w:ascii="URWPalladioL-Bold" w:hAnsi="URWPalladioL-Bold" w:cs="URWPalladioL-Bold"/>
          <w:szCs w:val="20"/>
        </w:rPr>
        <w:t>arussell@arussell.org</w:t>
      </w:r>
      <w:r>
        <w:rPr>
          <w:rFonts w:ascii="URWPalladioL-Bold" w:hAnsi="URWPalladioL-Bold" w:cs="URWPalladioL-Bold"/>
          <w:szCs w:val="20"/>
        </w:rPr>
        <w:t xml:space="preserve">; Tel: +1 315 792 </w:t>
      </w:r>
      <w:r w:rsidRPr="009479FE">
        <w:rPr>
          <w:rFonts w:ascii="URWPalladioL-Bold" w:hAnsi="URWPalladioL-Bold" w:cs="URWPalladioL-Bold"/>
          <w:szCs w:val="20"/>
        </w:rPr>
        <w:t xml:space="preserve">7317 </w:t>
      </w:r>
    </w:p>
    <w:p w14:paraId="755DF7FE" w14:textId="77777777" w:rsidR="001A51A4" w:rsidRPr="006F63E0" w:rsidRDefault="001A51A4" w:rsidP="00161A38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szCs w:val="20"/>
        </w:rPr>
      </w:pPr>
    </w:p>
    <w:p w14:paraId="30FFD1B2" w14:textId="77777777" w:rsidR="001A51A4" w:rsidRPr="006F63E0" w:rsidRDefault="001A51A4" w:rsidP="006F63E0">
      <w:pPr>
        <w:widowControl w:val="0"/>
        <w:autoSpaceDE w:val="0"/>
        <w:autoSpaceDN w:val="0"/>
        <w:adjustRightInd w:val="0"/>
        <w:ind w:firstLine="720"/>
        <w:rPr>
          <w:rFonts w:ascii="URWPalladioL-Bold" w:hAnsi="URWPalladioL-Bold" w:cs="URWPalladioL-Bold"/>
          <w:szCs w:val="20"/>
        </w:rPr>
      </w:pPr>
      <w:r w:rsidRPr="006F63E0">
        <w:rPr>
          <w:rFonts w:ascii="URWPalladioL-Bold" w:hAnsi="URWPalladioL-Bold" w:cs="URWPalladioL-Bold"/>
          <w:szCs w:val="20"/>
        </w:rPr>
        <w:t>Howard Rosenthal</w:t>
      </w:r>
    </w:p>
    <w:p w14:paraId="611C6E68" w14:textId="77777777" w:rsidR="001A51A4" w:rsidRPr="006F63E0" w:rsidRDefault="001A51A4" w:rsidP="006F63E0">
      <w:pPr>
        <w:widowControl w:val="0"/>
        <w:autoSpaceDE w:val="0"/>
        <w:autoSpaceDN w:val="0"/>
        <w:adjustRightInd w:val="0"/>
        <w:ind w:firstLine="720"/>
        <w:rPr>
          <w:rFonts w:ascii="URWPalladioL-Bold" w:hAnsi="URWPalladioL-Bold" w:cs="URWPalladioL-Bold"/>
          <w:szCs w:val="20"/>
        </w:rPr>
      </w:pPr>
      <w:r w:rsidRPr="006F63E0">
        <w:rPr>
          <w:rFonts w:ascii="URWPalladioL-Bold" w:hAnsi="URWPalladioL-Bold" w:cs="URWPalladioL-Bold"/>
          <w:szCs w:val="20"/>
        </w:rPr>
        <w:t>Professor, Department of Politics, New York University</w:t>
      </w:r>
    </w:p>
    <w:p w14:paraId="1AC47655" w14:textId="77777777" w:rsidR="006F63E0" w:rsidRDefault="001A51A4" w:rsidP="006F63E0">
      <w:pPr>
        <w:widowControl w:val="0"/>
        <w:autoSpaceDE w:val="0"/>
        <w:autoSpaceDN w:val="0"/>
        <w:adjustRightInd w:val="0"/>
        <w:ind w:firstLine="720"/>
        <w:rPr>
          <w:rFonts w:ascii="URWPalladioL-Bold" w:hAnsi="URWPalladioL-Bold" w:cs="URWPalladioL-Bold"/>
          <w:szCs w:val="20"/>
        </w:rPr>
      </w:pPr>
      <w:r w:rsidRPr="006F63E0">
        <w:rPr>
          <w:rFonts w:ascii="URWPalladioL-Bold" w:hAnsi="URWPalladioL-Bold" w:cs="URWPalladioL-Bold"/>
          <w:szCs w:val="20"/>
        </w:rPr>
        <w:t>Email: howardrosenthal@nyu.edu; Tel: +1 212 998 8512</w:t>
      </w:r>
    </w:p>
    <w:p w14:paraId="7DFC5997" w14:textId="77777777" w:rsidR="001A51A4" w:rsidRPr="006F63E0" w:rsidRDefault="001A51A4" w:rsidP="00A73D47">
      <w:pPr>
        <w:widowControl w:val="0"/>
        <w:autoSpaceDE w:val="0"/>
        <w:autoSpaceDN w:val="0"/>
        <w:adjustRightInd w:val="0"/>
        <w:rPr>
          <w:rFonts w:ascii="URWPalladioL-Bold" w:hAnsi="URWPalladioL-Bold" w:cs="URWPalladioL-Bold"/>
          <w:szCs w:val="20"/>
        </w:rPr>
      </w:pPr>
    </w:p>
    <w:p w14:paraId="5505F755" w14:textId="77777777" w:rsidR="00AB7888" w:rsidRDefault="00AB7888" w:rsidP="001A51A4"/>
    <w:sectPr w:rsidR="00AB7888" w:rsidSect="00AB7888">
      <w:headerReference w:type="default" r:id="rId2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0364D" w14:textId="77777777" w:rsidR="000245E1" w:rsidRDefault="000245E1">
      <w:r>
        <w:separator/>
      </w:r>
    </w:p>
  </w:endnote>
  <w:endnote w:type="continuationSeparator" w:id="0">
    <w:p w14:paraId="14E67955" w14:textId="77777777" w:rsidR="000245E1" w:rsidRDefault="0002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URWPalladioL-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E4CEC" w14:textId="77777777" w:rsidR="000245E1" w:rsidRDefault="000245E1">
      <w:r>
        <w:separator/>
      </w:r>
    </w:p>
  </w:footnote>
  <w:footnote w:type="continuationSeparator" w:id="0">
    <w:p w14:paraId="61F51557" w14:textId="77777777" w:rsidR="000245E1" w:rsidRDefault="000245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DF616" w14:textId="77777777" w:rsidR="000245E1" w:rsidRDefault="000245E1" w:rsidP="001A51A4">
    <w:pPr>
      <w:widowControl w:val="0"/>
      <w:autoSpaceDE w:val="0"/>
      <w:autoSpaceDN w:val="0"/>
      <w:adjustRightInd w:val="0"/>
      <w:jc w:val="center"/>
      <w:rPr>
        <w:rFonts w:ascii="URWPalladioL-Bold" w:hAnsi="URWPalladioL-Bold" w:cs="URWPalladioL-Bold"/>
        <w:b/>
        <w:bCs/>
        <w:sz w:val="41"/>
        <w:szCs w:val="41"/>
      </w:rPr>
    </w:pPr>
    <w:r>
      <w:rPr>
        <w:rFonts w:ascii="URWPalladioL-Bold" w:hAnsi="URWPalladioL-Bold" w:cs="URWPalladioL-Bold"/>
        <w:b/>
        <w:bCs/>
        <w:sz w:val="41"/>
        <w:szCs w:val="41"/>
      </w:rPr>
      <w:t>Lindsey Cormack</w:t>
    </w:r>
  </w:p>
  <w:p w14:paraId="50F65D18" w14:textId="77777777" w:rsidR="000245E1" w:rsidRDefault="000245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A4"/>
    <w:rsid w:val="000245E1"/>
    <w:rsid w:val="000678EC"/>
    <w:rsid w:val="00097EFE"/>
    <w:rsid w:val="000C077F"/>
    <w:rsid w:val="000D5F88"/>
    <w:rsid w:val="000E0D91"/>
    <w:rsid w:val="000E3935"/>
    <w:rsid w:val="00161A38"/>
    <w:rsid w:val="00163E16"/>
    <w:rsid w:val="001675D6"/>
    <w:rsid w:val="001850EE"/>
    <w:rsid w:val="00195054"/>
    <w:rsid w:val="0019673E"/>
    <w:rsid w:val="001A51A4"/>
    <w:rsid w:val="001C5B67"/>
    <w:rsid w:val="00215438"/>
    <w:rsid w:val="00244666"/>
    <w:rsid w:val="00260818"/>
    <w:rsid w:val="002A049C"/>
    <w:rsid w:val="002E03EA"/>
    <w:rsid w:val="002F6AAC"/>
    <w:rsid w:val="00313D6E"/>
    <w:rsid w:val="00314924"/>
    <w:rsid w:val="003153A3"/>
    <w:rsid w:val="00352685"/>
    <w:rsid w:val="00390094"/>
    <w:rsid w:val="003A7835"/>
    <w:rsid w:val="003A7FBB"/>
    <w:rsid w:val="003F6B39"/>
    <w:rsid w:val="00403364"/>
    <w:rsid w:val="00492EAD"/>
    <w:rsid w:val="004C4201"/>
    <w:rsid w:val="004D58D9"/>
    <w:rsid w:val="005129C2"/>
    <w:rsid w:val="005171A0"/>
    <w:rsid w:val="00543B61"/>
    <w:rsid w:val="00562AA3"/>
    <w:rsid w:val="00587C77"/>
    <w:rsid w:val="005B4A2B"/>
    <w:rsid w:val="005E1850"/>
    <w:rsid w:val="0063685D"/>
    <w:rsid w:val="00642DB7"/>
    <w:rsid w:val="006438CF"/>
    <w:rsid w:val="00655D3D"/>
    <w:rsid w:val="00663E14"/>
    <w:rsid w:val="006776BF"/>
    <w:rsid w:val="00686F79"/>
    <w:rsid w:val="006937AF"/>
    <w:rsid w:val="006B32B7"/>
    <w:rsid w:val="006E7CDB"/>
    <w:rsid w:val="006F63E0"/>
    <w:rsid w:val="0070468B"/>
    <w:rsid w:val="00745F27"/>
    <w:rsid w:val="00766AB1"/>
    <w:rsid w:val="00796DF5"/>
    <w:rsid w:val="007B0612"/>
    <w:rsid w:val="007C7268"/>
    <w:rsid w:val="008019AD"/>
    <w:rsid w:val="00824B9C"/>
    <w:rsid w:val="008269B4"/>
    <w:rsid w:val="00846577"/>
    <w:rsid w:val="00851E51"/>
    <w:rsid w:val="00860351"/>
    <w:rsid w:val="00870AE0"/>
    <w:rsid w:val="008B4D8A"/>
    <w:rsid w:val="008B7444"/>
    <w:rsid w:val="008F4DE3"/>
    <w:rsid w:val="00905C78"/>
    <w:rsid w:val="009479FE"/>
    <w:rsid w:val="00976548"/>
    <w:rsid w:val="009B5770"/>
    <w:rsid w:val="00A55966"/>
    <w:rsid w:val="00A73D47"/>
    <w:rsid w:val="00A746E3"/>
    <w:rsid w:val="00A80A9D"/>
    <w:rsid w:val="00AA29AA"/>
    <w:rsid w:val="00AA7676"/>
    <w:rsid w:val="00AB5DA7"/>
    <w:rsid w:val="00AB7888"/>
    <w:rsid w:val="00AD4DEE"/>
    <w:rsid w:val="00AE17E4"/>
    <w:rsid w:val="00AF116C"/>
    <w:rsid w:val="00AF462A"/>
    <w:rsid w:val="00B14702"/>
    <w:rsid w:val="00B14949"/>
    <w:rsid w:val="00B6390F"/>
    <w:rsid w:val="00B771CC"/>
    <w:rsid w:val="00B82AB6"/>
    <w:rsid w:val="00B840E0"/>
    <w:rsid w:val="00B868CB"/>
    <w:rsid w:val="00BF2A70"/>
    <w:rsid w:val="00C24B88"/>
    <w:rsid w:val="00C2514B"/>
    <w:rsid w:val="00C65932"/>
    <w:rsid w:val="00CB57D8"/>
    <w:rsid w:val="00CC403A"/>
    <w:rsid w:val="00D450BA"/>
    <w:rsid w:val="00D501A9"/>
    <w:rsid w:val="00D672AA"/>
    <w:rsid w:val="00D74AA6"/>
    <w:rsid w:val="00DA0E43"/>
    <w:rsid w:val="00DD200C"/>
    <w:rsid w:val="00DF3638"/>
    <w:rsid w:val="00E21CFE"/>
    <w:rsid w:val="00E35AA7"/>
    <w:rsid w:val="00E545EC"/>
    <w:rsid w:val="00E558C9"/>
    <w:rsid w:val="00E668FC"/>
    <w:rsid w:val="00E73116"/>
    <w:rsid w:val="00E96211"/>
    <w:rsid w:val="00EA1823"/>
    <w:rsid w:val="00EA4C1A"/>
    <w:rsid w:val="00EA5D5E"/>
    <w:rsid w:val="00EB60FB"/>
    <w:rsid w:val="00ED6CB8"/>
    <w:rsid w:val="00F02BEF"/>
    <w:rsid w:val="00F22A7B"/>
    <w:rsid w:val="00F511E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EDB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9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9A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1A51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51A4"/>
  </w:style>
  <w:style w:type="paragraph" w:styleId="Footer">
    <w:name w:val="footer"/>
    <w:basedOn w:val="Normal"/>
    <w:link w:val="FooterChar"/>
    <w:uiPriority w:val="99"/>
    <w:semiHidden/>
    <w:unhideWhenUsed/>
    <w:rsid w:val="001A51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51A4"/>
  </w:style>
  <w:style w:type="character" w:styleId="Hyperlink">
    <w:name w:val="Hyperlink"/>
    <w:basedOn w:val="DefaultParagraphFont"/>
    <w:rsid w:val="004C42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63E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9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9A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1A51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51A4"/>
  </w:style>
  <w:style w:type="paragraph" w:styleId="Footer">
    <w:name w:val="footer"/>
    <w:basedOn w:val="Normal"/>
    <w:link w:val="FooterChar"/>
    <w:uiPriority w:val="99"/>
    <w:semiHidden/>
    <w:unhideWhenUsed/>
    <w:rsid w:val="001A51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51A4"/>
  </w:style>
  <w:style w:type="character" w:styleId="Hyperlink">
    <w:name w:val="Hyperlink"/>
    <w:basedOn w:val="DefaultParagraphFont"/>
    <w:rsid w:val="004C42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63E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dcinbox.com" TargetMode="External"/><Relationship Id="rId20" Type="http://schemas.openxmlformats.org/officeDocument/2006/relationships/hyperlink" Target="http://themonkeycage.org/2011/06/how-democrats-interpreted-ny-26/" TargetMode="External"/><Relationship Id="rId21" Type="http://schemas.openxmlformats.org/officeDocument/2006/relationships/header" Target="head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amazon.com/Todays-Environmental-Issues-Democrats-Republicans/dp/1440847096/ref=sr_1_1?s=books&amp;ie=UTF8&amp;qid=1510073063&amp;sr=1-1&amp;keywords=Today%27s+Environmental+Issues%3A+Democrats+and+Republicans" TargetMode="External"/><Relationship Id="rId11" Type="http://schemas.openxmlformats.org/officeDocument/2006/relationships/hyperlink" Target="http://www.sciencedirect.com/science/article/pii/S0140988317302517" TargetMode="External"/><Relationship Id="rId12" Type="http://schemas.openxmlformats.org/officeDocument/2006/relationships/hyperlink" Target="http://www.legislativestudies.org/wp-content/uploads/2017/04/The_Legislative_Scholar_Spring_2017.pdf" TargetMode="External"/><Relationship Id="rId13" Type="http://schemas.openxmlformats.org/officeDocument/2006/relationships/hyperlink" Target="http://onlinelibrary.wiley.com/doi/10.1111/lsq.12126/abstract" TargetMode="External"/><Relationship Id="rId14" Type="http://schemas.openxmlformats.org/officeDocument/2006/relationships/hyperlink" Target="http://www.tandfonline.com/doi/abs/10.1080/09589236.2015.1078228" TargetMode="External"/><Relationship Id="rId15" Type="http://schemas.openxmlformats.org/officeDocument/2006/relationships/hyperlink" Target="http://www.timesunion.com/tuplus-opinion/article/Oversharing-of-voting-details-can-corrupt-the-7462628.php" TargetMode="External"/><Relationship Id="rId16" Type="http://schemas.openxmlformats.org/officeDocument/2006/relationships/hyperlink" Target="https://electionlawblog.org/?p=82074" TargetMode="External"/><Relationship Id="rId17" Type="http://schemas.openxmlformats.org/officeDocument/2006/relationships/hyperlink" Target="http://thehill.com/blogs/congress-blog/politics/261663-e-newsletters-reflect-one-party-conversation-over-syrian" TargetMode="External"/><Relationship Id="rId18" Type="http://schemas.openxmlformats.org/officeDocument/2006/relationships/hyperlink" Target="http://thehill.com/blogs/congress-blog/lawmaker-news/254455-congressional-e-newsletters-reveal-range-of-views-on-iran" TargetMode="External"/><Relationship Id="rId19" Type="http://schemas.openxmlformats.org/officeDocument/2006/relationships/hyperlink" Target="http://www.washingtonpost.com/blogs/monkey-cage/wp/2014/11/14/the-ebola-outbreak-generated-greater-response-from-republican-lawmakers/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cinbox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E9E19-7E94-4345-898C-8FE5A096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1253</Words>
  <Characters>7145</Characters>
  <Application>Microsoft Macintosh Word</Application>
  <DocSecurity>0</DocSecurity>
  <Lines>59</Lines>
  <Paragraphs>16</Paragraphs>
  <ScaleCrop>false</ScaleCrop>
  <Company>Stevens Institute of Technology</Company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Cormack</dc:creator>
  <cp:keywords/>
  <cp:lastModifiedBy>Lindsey Cormack</cp:lastModifiedBy>
  <cp:revision>2</cp:revision>
  <cp:lastPrinted>2017-12-04T21:03:00Z</cp:lastPrinted>
  <dcterms:created xsi:type="dcterms:W3CDTF">2017-12-04T21:05:00Z</dcterms:created>
  <dcterms:modified xsi:type="dcterms:W3CDTF">2017-12-04T21:05:00Z</dcterms:modified>
</cp:coreProperties>
</file>